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B8" w:rsidRDefault="002B50B8" w:rsidP="002B50B8">
      <w:pPr>
        <w:rPr>
          <w:rFonts w:ascii="Century Gothic" w:hAnsi="Century Gothic" w:cs="Arial"/>
          <w:b/>
          <w:sz w:val="28"/>
          <w:szCs w:val="28"/>
          <w:lang w:val="en-CA"/>
        </w:rPr>
      </w:pPr>
    </w:p>
    <w:p w:rsidR="00723A50" w:rsidRPr="00723A50" w:rsidRDefault="00723A50" w:rsidP="002B50B8">
      <w:pPr>
        <w:rPr>
          <w:rFonts w:ascii="Century Gothic" w:hAnsi="Century Gothic" w:cs="Arial"/>
          <w:b/>
          <w:sz w:val="28"/>
          <w:szCs w:val="28"/>
          <w:lang w:val="en-CA"/>
        </w:rPr>
      </w:pPr>
      <w:r w:rsidRPr="00723A50">
        <w:rPr>
          <w:rFonts w:ascii="Century Gothic" w:hAnsi="Century Gothic" w:cs="Arial"/>
          <w:b/>
          <w:sz w:val="28"/>
          <w:szCs w:val="28"/>
          <w:lang w:val="en-CA"/>
        </w:rPr>
        <w:t>Should Managers Use Only One Style?</w:t>
      </w:r>
    </w:p>
    <w:p w:rsidR="00723A50" w:rsidRDefault="00723A50">
      <w:pPr>
        <w:rPr>
          <w:rFonts w:ascii="Century Gothic" w:hAnsi="Century Gothic" w:cs="Arial"/>
          <w:lang w:val="en-CA"/>
        </w:rPr>
      </w:pPr>
    </w:p>
    <w:p w:rsidR="00723A50" w:rsidRPr="002B50B8" w:rsidRDefault="00723A50">
      <w:pPr>
        <w:rPr>
          <w:rFonts w:ascii="Century Gothic" w:hAnsi="Century Gothic" w:cs="Arial"/>
          <w:sz w:val="22"/>
          <w:szCs w:val="22"/>
          <w:lang w:val="en-CA"/>
        </w:rPr>
      </w:pPr>
      <w:r w:rsidRPr="002B50B8">
        <w:rPr>
          <w:rFonts w:ascii="Century Gothic" w:hAnsi="Century Gothic" w:cs="Arial"/>
          <w:sz w:val="22"/>
          <w:szCs w:val="22"/>
          <w:lang w:val="en-CA"/>
        </w:rPr>
        <w:t>Imagine that you are a manager.  Below are some situations that you might face as a manger, and some options you might consider.  Circle the options that you feel will best handle the situation.  Explain your selections.</w:t>
      </w:r>
    </w:p>
    <w:p w:rsidR="00723A50" w:rsidRPr="00723A50" w:rsidRDefault="00723A50">
      <w:pPr>
        <w:rPr>
          <w:rFonts w:ascii="Century Gothic" w:hAnsi="Century Gothic" w:cs="Arial"/>
          <w:lang w:val="en-CA"/>
        </w:rPr>
      </w:pPr>
    </w:p>
    <w:p w:rsidR="00723A50" w:rsidRDefault="00723A50">
      <w:pPr>
        <w:rPr>
          <w:rFonts w:ascii="Century Gothic" w:hAnsi="Century Gothic" w:cs="Arial"/>
          <w:b/>
          <w:sz w:val="22"/>
          <w:szCs w:val="22"/>
          <w:lang w:val="en-CA"/>
        </w:rPr>
      </w:pPr>
      <w:r w:rsidRPr="00723A50">
        <w:rPr>
          <w:rFonts w:ascii="Century Gothic" w:hAnsi="Century Gothic" w:cs="Arial"/>
          <w:b/>
          <w:sz w:val="22"/>
          <w:szCs w:val="22"/>
          <w:lang w:val="en-CA"/>
        </w:rPr>
        <w:t>Scenario A</w:t>
      </w:r>
    </w:p>
    <w:p w:rsidR="00723A50" w:rsidRPr="00723A50" w:rsidRDefault="00723A50">
      <w:pPr>
        <w:rPr>
          <w:rFonts w:ascii="Century Gothic" w:hAnsi="Century Gothic" w:cs="Arial"/>
          <w:b/>
          <w:sz w:val="22"/>
          <w:szCs w:val="22"/>
          <w:lang w:val="en-CA"/>
        </w:rPr>
      </w:pPr>
    </w:p>
    <w:p w:rsidR="00723A50" w:rsidRPr="002B50B8" w:rsidRDefault="00723A50">
      <w:pPr>
        <w:rPr>
          <w:rFonts w:ascii="Century Gothic" w:hAnsi="Century Gothic" w:cs="Arial"/>
          <w:sz w:val="20"/>
          <w:szCs w:val="20"/>
          <w:lang w:val="en-CA"/>
        </w:rPr>
      </w:pPr>
      <w:r w:rsidRPr="002B50B8">
        <w:rPr>
          <w:rFonts w:ascii="Century Gothic" w:hAnsi="Century Gothic" w:cs="Arial"/>
          <w:sz w:val="20"/>
          <w:szCs w:val="20"/>
          <w:lang w:val="en-CA"/>
        </w:rPr>
        <w:t>The workers in your department are having problems completing their tasks on time.  Performance levels have been going steadily downhill for some time.  You have tried to be friendly and supportive but with little response from your staff.</w:t>
      </w:r>
    </w:p>
    <w:p w:rsidR="00723A50" w:rsidRPr="00723A50" w:rsidRDefault="00723A50">
      <w:pPr>
        <w:rPr>
          <w:rFonts w:ascii="Century Gothic" w:hAnsi="Century Gothic" w:cs="Arial"/>
          <w:sz w:val="22"/>
          <w:szCs w:val="22"/>
          <w:lang w:val="en-CA"/>
        </w:rPr>
      </w:pPr>
    </w:p>
    <w:p w:rsidR="00723A50" w:rsidRDefault="00723A50">
      <w:pPr>
        <w:rPr>
          <w:rFonts w:ascii="Century Gothic" w:hAnsi="Century Gothic" w:cs="Arial"/>
          <w:b/>
          <w:sz w:val="22"/>
          <w:szCs w:val="22"/>
          <w:lang w:val="en-CA"/>
        </w:rPr>
      </w:pPr>
      <w:r w:rsidRPr="00723A50">
        <w:rPr>
          <w:rFonts w:ascii="Century Gothic" w:hAnsi="Century Gothic" w:cs="Arial"/>
          <w:b/>
          <w:sz w:val="22"/>
          <w:szCs w:val="22"/>
          <w:lang w:val="en-CA"/>
        </w:rPr>
        <w:t>What would you do?</w:t>
      </w:r>
    </w:p>
    <w:p w:rsidR="00723A50" w:rsidRPr="00723A50" w:rsidRDefault="00723A50">
      <w:pPr>
        <w:rPr>
          <w:rFonts w:ascii="Century Gothic" w:hAnsi="Century Gothic" w:cs="Arial"/>
          <w:sz w:val="22"/>
          <w:szCs w:val="22"/>
          <w:lang w:val="en-CA"/>
        </w:rPr>
      </w:pPr>
    </w:p>
    <w:p w:rsidR="00723A50" w:rsidRPr="002B50B8" w:rsidRDefault="00723A50" w:rsidP="00723A50">
      <w:pPr>
        <w:pStyle w:val="ListParagraph"/>
        <w:numPr>
          <w:ilvl w:val="0"/>
          <w:numId w:val="12"/>
        </w:numPr>
        <w:rPr>
          <w:rFonts w:ascii="Century Gothic" w:hAnsi="Century Gothic" w:cs="Arial"/>
          <w:sz w:val="20"/>
          <w:szCs w:val="20"/>
          <w:lang w:val="en-CA"/>
        </w:rPr>
      </w:pPr>
      <w:r w:rsidRPr="002B50B8">
        <w:rPr>
          <w:rFonts w:ascii="Century Gothic" w:hAnsi="Century Gothic" w:cs="Arial"/>
          <w:sz w:val="20"/>
          <w:szCs w:val="20"/>
          <w:lang w:val="en-CA"/>
        </w:rPr>
        <w:t>Discuss the issues with your staff and then set revised performance goals</w:t>
      </w:r>
      <w:r w:rsidR="007037DE">
        <w:rPr>
          <w:rFonts w:ascii="Century Gothic" w:hAnsi="Century Gothic" w:cs="Arial"/>
          <w:sz w:val="20"/>
          <w:szCs w:val="20"/>
          <w:lang w:val="en-CA"/>
        </w:rPr>
        <w:t>.</w:t>
      </w:r>
    </w:p>
    <w:p w:rsidR="00723A50" w:rsidRPr="002B50B8" w:rsidRDefault="00723A50" w:rsidP="00723A50">
      <w:pPr>
        <w:pStyle w:val="ListParagraph"/>
        <w:numPr>
          <w:ilvl w:val="0"/>
          <w:numId w:val="12"/>
        </w:numPr>
        <w:rPr>
          <w:rFonts w:ascii="Century Gothic" w:hAnsi="Century Gothic" w:cs="Arial"/>
          <w:sz w:val="20"/>
          <w:szCs w:val="20"/>
          <w:lang w:val="en-CA"/>
        </w:rPr>
      </w:pPr>
      <w:r w:rsidRPr="002B50B8">
        <w:rPr>
          <w:rFonts w:ascii="Century Gothic" w:hAnsi="Century Gothic" w:cs="Arial"/>
          <w:sz w:val="20"/>
          <w:szCs w:val="20"/>
          <w:lang w:val="en-CA"/>
        </w:rPr>
        <w:t xml:space="preserve">Emphasize the need for following regular procedures and meeting </w:t>
      </w:r>
      <w:r w:rsidR="007037DE">
        <w:rPr>
          <w:rFonts w:ascii="Century Gothic" w:hAnsi="Century Gothic" w:cs="Arial"/>
          <w:sz w:val="20"/>
          <w:szCs w:val="20"/>
          <w:lang w:val="en-CA"/>
        </w:rPr>
        <w:t>t</w:t>
      </w:r>
      <w:r w:rsidRPr="002B50B8">
        <w:rPr>
          <w:rFonts w:ascii="Century Gothic" w:hAnsi="Century Gothic" w:cs="Arial"/>
          <w:sz w:val="20"/>
          <w:szCs w:val="20"/>
          <w:lang w:val="en-CA"/>
        </w:rPr>
        <w:t>ask expectations and deadlines.</w:t>
      </w:r>
    </w:p>
    <w:p w:rsidR="00723A50" w:rsidRPr="002B50B8" w:rsidRDefault="00723A50" w:rsidP="00723A50">
      <w:pPr>
        <w:pStyle w:val="ListParagraph"/>
        <w:numPr>
          <w:ilvl w:val="0"/>
          <w:numId w:val="12"/>
        </w:numPr>
        <w:rPr>
          <w:rFonts w:ascii="Century Gothic" w:hAnsi="Century Gothic" w:cs="Arial"/>
          <w:sz w:val="20"/>
          <w:szCs w:val="20"/>
          <w:lang w:val="en-CA"/>
        </w:rPr>
      </w:pPr>
      <w:r w:rsidRPr="002B50B8">
        <w:rPr>
          <w:rFonts w:ascii="Century Gothic" w:hAnsi="Century Gothic" w:cs="Arial"/>
          <w:sz w:val="20"/>
          <w:szCs w:val="20"/>
          <w:lang w:val="en-CA"/>
        </w:rPr>
        <w:t>Remind staff members that you are available to discuss any problems, but don’t pressure them.</w:t>
      </w:r>
    </w:p>
    <w:p w:rsidR="00723A50" w:rsidRPr="002B50B8" w:rsidRDefault="00723A50" w:rsidP="00723A50">
      <w:pPr>
        <w:pStyle w:val="ListParagraph"/>
        <w:numPr>
          <w:ilvl w:val="0"/>
          <w:numId w:val="12"/>
        </w:numPr>
        <w:rPr>
          <w:rFonts w:ascii="Century Gothic" w:hAnsi="Century Gothic" w:cs="Arial"/>
          <w:sz w:val="20"/>
          <w:szCs w:val="20"/>
          <w:lang w:val="en-CA"/>
        </w:rPr>
      </w:pPr>
      <w:r w:rsidRPr="002B50B8">
        <w:rPr>
          <w:rFonts w:ascii="Century Gothic" w:hAnsi="Century Gothic" w:cs="Arial"/>
          <w:sz w:val="20"/>
          <w:szCs w:val="20"/>
          <w:lang w:val="en-CA"/>
        </w:rPr>
        <w:t>Wait and see what happens.</w:t>
      </w:r>
    </w:p>
    <w:p w:rsidR="00723A50" w:rsidRDefault="00723A50" w:rsidP="00723A50">
      <w:pPr>
        <w:rPr>
          <w:rFonts w:ascii="Century Gothic" w:hAnsi="Century Gothic" w:cs="Arial"/>
          <w:sz w:val="22"/>
          <w:szCs w:val="22"/>
          <w:lang w:val="en-CA"/>
        </w:rPr>
      </w:pPr>
    </w:p>
    <w:p w:rsidR="00723A50" w:rsidRDefault="00723A50" w:rsidP="00723A50">
      <w:pPr>
        <w:rPr>
          <w:rFonts w:ascii="Century Gothic" w:hAnsi="Century Gothic" w:cs="Arial"/>
          <w:b/>
          <w:sz w:val="22"/>
          <w:szCs w:val="22"/>
          <w:lang w:val="en-CA"/>
        </w:rPr>
      </w:pPr>
      <w:r w:rsidRPr="00723A50">
        <w:rPr>
          <w:rFonts w:ascii="Century Gothic" w:hAnsi="Century Gothic" w:cs="Arial"/>
          <w:b/>
          <w:sz w:val="22"/>
          <w:szCs w:val="22"/>
          <w:lang w:val="en-CA"/>
        </w:rPr>
        <w:t>Explanation:</w:t>
      </w:r>
    </w:p>
    <w:p w:rsidR="00723A50" w:rsidRPr="00723A50" w:rsidRDefault="00723A50" w:rsidP="00723A50">
      <w:pPr>
        <w:spacing w:line="480" w:lineRule="auto"/>
        <w:rPr>
          <w:rFonts w:ascii="Century Gothic" w:hAnsi="Century Gothic" w:cs="Arial"/>
          <w:b/>
          <w:sz w:val="22"/>
          <w:szCs w:val="22"/>
          <w:lang w:val="en-CA"/>
        </w:rPr>
      </w:pPr>
      <w:r>
        <w:rPr>
          <w:rFonts w:ascii="Century Gothic" w:hAnsi="Century Gothic" w:cs="Arial"/>
          <w:b/>
          <w:sz w:val="22"/>
          <w:szCs w:val="2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50B8" w:rsidRDefault="002B50B8" w:rsidP="00723A50">
      <w:pPr>
        <w:rPr>
          <w:rFonts w:ascii="Century Gothic" w:hAnsi="Century Gothic" w:cs="Arial"/>
          <w:b/>
          <w:sz w:val="22"/>
          <w:szCs w:val="22"/>
          <w:lang w:val="en-CA"/>
        </w:rPr>
      </w:pPr>
    </w:p>
    <w:p w:rsidR="00723A50" w:rsidRDefault="00723A50" w:rsidP="00723A50">
      <w:pPr>
        <w:rPr>
          <w:rFonts w:ascii="Century Gothic" w:hAnsi="Century Gothic" w:cs="Arial"/>
          <w:b/>
          <w:sz w:val="22"/>
          <w:szCs w:val="22"/>
          <w:lang w:val="en-CA"/>
        </w:rPr>
      </w:pPr>
      <w:r>
        <w:rPr>
          <w:rFonts w:ascii="Century Gothic" w:hAnsi="Century Gothic" w:cs="Arial"/>
          <w:b/>
          <w:sz w:val="22"/>
          <w:szCs w:val="22"/>
          <w:lang w:val="en-CA"/>
        </w:rPr>
        <w:t>Scenario B</w:t>
      </w:r>
    </w:p>
    <w:p w:rsidR="00723A50" w:rsidRPr="00723A50" w:rsidRDefault="00723A50" w:rsidP="00723A50">
      <w:pPr>
        <w:rPr>
          <w:rFonts w:ascii="Century Gothic" w:hAnsi="Century Gothic" w:cs="Arial"/>
          <w:b/>
          <w:sz w:val="22"/>
          <w:szCs w:val="22"/>
          <w:lang w:val="en-CA"/>
        </w:rPr>
      </w:pPr>
    </w:p>
    <w:p w:rsidR="00723A50" w:rsidRPr="002B50B8" w:rsidRDefault="002B50B8" w:rsidP="00723A50">
      <w:pPr>
        <w:rPr>
          <w:rFonts w:ascii="Century Gothic" w:hAnsi="Century Gothic" w:cs="Arial"/>
          <w:sz w:val="20"/>
          <w:szCs w:val="20"/>
          <w:lang w:val="en-CA"/>
        </w:rPr>
      </w:pPr>
      <w:r w:rsidRPr="002B50B8">
        <w:rPr>
          <w:rFonts w:ascii="Century Gothic" w:hAnsi="Century Gothic" w:cs="Arial"/>
          <w:sz w:val="20"/>
          <w:szCs w:val="20"/>
          <w:lang w:val="en-CA"/>
        </w:rPr>
        <w:t>D</w:t>
      </w:r>
      <w:r>
        <w:rPr>
          <w:rFonts w:ascii="Century Gothic" w:hAnsi="Century Gothic" w:cs="Arial"/>
          <w:sz w:val="20"/>
          <w:szCs w:val="20"/>
          <w:lang w:val="en-CA"/>
        </w:rPr>
        <w:t>uring the past few weeks, the quality of work completed by staff members has been improving.  You have been careful to make sure that they are aware of your performance expectations, but are considering raising their performance goals.</w:t>
      </w:r>
    </w:p>
    <w:p w:rsidR="00723A50" w:rsidRPr="00723A50" w:rsidRDefault="00723A50" w:rsidP="00723A50">
      <w:pPr>
        <w:rPr>
          <w:rFonts w:ascii="Century Gothic" w:hAnsi="Century Gothic" w:cs="Arial"/>
          <w:sz w:val="22"/>
          <w:szCs w:val="22"/>
          <w:lang w:val="en-CA"/>
        </w:rPr>
      </w:pPr>
    </w:p>
    <w:p w:rsidR="00723A50" w:rsidRDefault="00723A50" w:rsidP="00723A50">
      <w:pPr>
        <w:rPr>
          <w:rFonts w:ascii="Century Gothic" w:hAnsi="Century Gothic" w:cs="Arial"/>
          <w:b/>
          <w:sz w:val="22"/>
          <w:szCs w:val="22"/>
          <w:lang w:val="en-CA"/>
        </w:rPr>
      </w:pPr>
      <w:r w:rsidRPr="00723A50">
        <w:rPr>
          <w:rFonts w:ascii="Century Gothic" w:hAnsi="Century Gothic" w:cs="Arial"/>
          <w:b/>
          <w:sz w:val="22"/>
          <w:szCs w:val="22"/>
          <w:lang w:val="en-CA"/>
        </w:rPr>
        <w:t>What would you do?</w:t>
      </w:r>
    </w:p>
    <w:p w:rsidR="00723A50" w:rsidRPr="00723A50" w:rsidRDefault="00723A50" w:rsidP="00723A50">
      <w:pPr>
        <w:rPr>
          <w:rFonts w:ascii="Century Gothic" w:hAnsi="Century Gothic" w:cs="Arial"/>
          <w:sz w:val="22"/>
          <w:szCs w:val="22"/>
          <w:lang w:val="en-CA"/>
        </w:rPr>
      </w:pPr>
    </w:p>
    <w:p w:rsidR="002B50B8" w:rsidRDefault="002B50B8" w:rsidP="00723A50">
      <w:pPr>
        <w:pStyle w:val="ListParagraph"/>
        <w:numPr>
          <w:ilvl w:val="0"/>
          <w:numId w:val="13"/>
        </w:numPr>
        <w:rPr>
          <w:rFonts w:ascii="Century Gothic" w:hAnsi="Century Gothic" w:cs="Arial"/>
          <w:sz w:val="20"/>
          <w:szCs w:val="20"/>
          <w:lang w:val="en-CA"/>
        </w:rPr>
      </w:pPr>
      <w:r>
        <w:rPr>
          <w:rFonts w:ascii="Century Gothic" w:hAnsi="Century Gothic" w:cs="Arial"/>
          <w:sz w:val="20"/>
          <w:szCs w:val="20"/>
          <w:lang w:val="en-CA"/>
        </w:rPr>
        <w:t>Stay out of the way.</w:t>
      </w:r>
    </w:p>
    <w:p w:rsidR="002B50B8" w:rsidRDefault="002B50B8" w:rsidP="00723A50">
      <w:pPr>
        <w:pStyle w:val="ListParagraph"/>
        <w:numPr>
          <w:ilvl w:val="0"/>
          <w:numId w:val="13"/>
        </w:numPr>
        <w:rPr>
          <w:rFonts w:ascii="Century Gothic" w:hAnsi="Century Gothic" w:cs="Arial"/>
          <w:sz w:val="20"/>
          <w:szCs w:val="20"/>
          <w:lang w:val="en-CA"/>
        </w:rPr>
      </w:pPr>
      <w:r>
        <w:rPr>
          <w:rFonts w:ascii="Century Gothic" w:hAnsi="Century Gothic" w:cs="Arial"/>
          <w:sz w:val="20"/>
          <w:szCs w:val="20"/>
          <w:lang w:val="en-CA"/>
        </w:rPr>
        <w:t>Increase staff members’ performance goals without consulting them.</w:t>
      </w:r>
    </w:p>
    <w:p w:rsidR="002B50B8" w:rsidRDefault="002B50B8" w:rsidP="00723A50">
      <w:pPr>
        <w:pStyle w:val="ListParagraph"/>
        <w:numPr>
          <w:ilvl w:val="0"/>
          <w:numId w:val="13"/>
        </w:numPr>
        <w:rPr>
          <w:rFonts w:ascii="Century Gothic" w:hAnsi="Century Gothic" w:cs="Arial"/>
          <w:sz w:val="20"/>
          <w:szCs w:val="20"/>
          <w:lang w:val="en-CA"/>
        </w:rPr>
      </w:pPr>
      <w:r>
        <w:rPr>
          <w:rFonts w:ascii="Century Gothic" w:hAnsi="Century Gothic" w:cs="Arial"/>
          <w:sz w:val="20"/>
          <w:szCs w:val="20"/>
          <w:lang w:val="en-CA"/>
        </w:rPr>
        <w:t>Be supportive and provide clear feedback.</w:t>
      </w:r>
    </w:p>
    <w:p w:rsidR="002B50B8" w:rsidRDefault="002B50B8" w:rsidP="00723A50">
      <w:pPr>
        <w:pStyle w:val="ListParagraph"/>
        <w:numPr>
          <w:ilvl w:val="0"/>
          <w:numId w:val="13"/>
        </w:numPr>
        <w:rPr>
          <w:rFonts w:ascii="Century Gothic" w:hAnsi="Century Gothic" w:cs="Arial"/>
          <w:sz w:val="20"/>
          <w:szCs w:val="20"/>
          <w:lang w:val="en-CA"/>
        </w:rPr>
      </w:pPr>
      <w:r>
        <w:rPr>
          <w:rFonts w:ascii="Century Gothic" w:hAnsi="Century Gothic" w:cs="Arial"/>
          <w:sz w:val="20"/>
          <w:szCs w:val="20"/>
          <w:lang w:val="en-CA"/>
        </w:rPr>
        <w:t>Discuss increasing performance goals with staff members to make them feel important and involved in the decision-making process.</w:t>
      </w:r>
    </w:p>
    <w:p w:rsidR="00723A50" w:rsidRPr="002B50B8" w:rsidRDefault="00723A50" w:rsidP="00723A50">
      <w:pPr>
        <w:rPr>
          <w:rFonts w:ascii="Century Gothic" w:hAnsi="Century Gothic" w:cs="Arial"/>
          <w:sz w:val="20"/>
          <w:szCs w:val="20"/>
          <w:lang w:val="en-CA"/>
        </w:rPr>
      </w:pPr>
    </w:p>
    <w:p w:rsidR="00723A50" w:rsidRDefault="00723A50" w:rsidP="00723A50">
      <w:pPr>
        <w:rPr>
          <w:rFonts w:ascii="Century Gothic" w:hAnsi="Century Gothic" w:cs="Arial"/>
          <w:b/>
          <w:sz w:val="22"/>
          <w:szCs w:val="22"/>
          <w:lang w:val="en-CA"/>
        </w:rPr>
      </w:pPr>
      <w:r w:rsidRPr="00723A50">
        <w:rPr>
          <w:rFonts w:ascii="Century Gothic" w:hAnsi="Century Gothic" w:cs="Arial"/>
          <w:b/>
          <w:sz w:val="22"/>
          <w:szCs w:val="22"/>
          <w:lang w:val="en-CA"/>
        </w:rPr>
        <w:t>Explanation:</w:t>
      </w:r>
    </w:p>
    <w:p w:rsidR="00723A50" w:rsidRPr="00723A50" w:rsidRDefault="00723A50" w:rsidP="00723A50">
      <w:pPr>
        <w:spacing w:line="480" w:lineRule="auto"/>
        <w:rPr>
          <w:rFonts w:ascii="Century Gothic" w:hAnsi="Century Gothic" w:cs="Arial"/>
          <w:b/>
          <w:sz w:val="22"/>
          <w:szCs w:val="22"/>
          <w:lang w:val="en-CA"/>
        </w:rPr>
      </w:pPr>
      <w:r>
        <w:rPr>
          <w:rFonts w:ascii="Century Gothic" w:hAnsi="Century Gothic" w:cs="Arial"/>
          <w:b/>
          <w:sz w:val="22"/>
          <w:szCs w:val="2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3A50" w:rsidRDefault="00723A50" w:rsidP="00723A50">
      <w:pPr>
        <w:spacing w:line="480" w:lineRule="auto"/>
        <w:rPr>
          <w:rFonts w:ascii="Century Gothic" w:hAnsi="Century Gothic" w:cs="Arial"/>
          <w:lang w:val="en-CA"/>
        </w:rPr>
      </w:pPr>
    </w:p>
    <w:p w:rsidR="002B50B8" w:rsidRDefault="002B50B8" w:rsidP="00723A50">
      <w:pPr>
        <w:spacing w:line="480" w:lineRule="auto"/>
        <w:rPr>
          <w:rFonts w:ascii="Century Gothic" w:hAnsi="Century Gothic" w:cs="Arial"/>
          <w:lang w:val="en-CA"/>
        </w:rPr>
      </w:pPr>
    </w:p>
    <w:p w:rsidR="002B50B8" w:rsidRDefault="002B50B8" w:rsidP="00723A50">
      <w:pPr>
        <w:spacing w:line="480" w:lineRule="auto"/>
        <w:rPr>
          <w:rFonts w:ascii="Century Gothic" w:hAnsi="Century Gothic" w:cs="Arial"/>
          <w:lang w:val="en-CA"/>
        </w:rPr>
      </w:pPr>
    </w:p>
    <w:p w:rsidR="002B50B8" w:rsidRDefault="002B50B8" w:rsidP="002B50B8">
      <w:pPr>
        <w:rPr>
          <w:rFonts w:ascii="Century Gothic" w:hAnsi="Century Gothic" w:cs="Arial"/>
          <w:b/>
          <w:sz w:val="22"/>
          <w:szCs w:val="22"/>
          <w:lang w:val="en-CA"/>
        </w:rPr>
      </w:pPr>
      <w:r>
        <w:rPr>
          <w:rFonts w:ascii="Century Gothic" w:hAnsi="Century Gothic" w:cs="Arial"/>
          <w:b/>
          <w:sz w:val="22"/>
          <w:szCs w:val="22"/>
          <w:lang w:val="en-CA"/>
        </w:rPr>
        <w:t xml:space="preserve">Scenario </w:t>
      </w:r>
      <w:r>
        <w:rPr>
          <w:rFonts w:ascii="Century Gothic" w:hAnsi="Century Gothic" w:cs="Arial"/>
          <w:b/>
          <w:sz w:val="22"/>
          <w:szCs w:val="22"/>
          <w:lang w:val="en-CA"/>
        </w:rPr>
        <w:t>C</w:t>
      </w:r>
    </w:p>
    <w:p w:rsidR="002B50B8" w:rsidRPr="00723A50" w:rsidRDefault="002B50B8" w:rsidP="002B50B8">
      <w:pPr>
        <w:rPr>
          <w:rFonts w:ascii="Century Gothic" w:hAnsi="Century Gothic" w:cs="Arial"/>
          <w:b/>
          <w:sz w:val="22"/>
          <w:szCs w:val="22"/>
          <w:lang w:val="en-CA"/>
        </w:rPr>
      </w:pPr>
    </w:p>
    <w:p w:rsidR="002B50B8" w:rsidRPr="00723A50" w:rsidRDefault="002B50B8" w:rsidP="002B50B8">
      <w:pPr>
        <w:rPr>
          <w:rFonts w:ascii="Century Gothic" w:hAnsi="Century Gothic" w:cs="Arial"/>
          <w:sz w:val="22"/>
          <w:szCs w:val="22"/>
          <w:lang w:val="en-CA"/>
        </w:rPr>
      </w:pPr>
      <w:r>
        <w:rPr>
          <w:rFonts w:ascii="Century Gothic" w:hAnsi="Century Gothic" w:cs="Arial"/>
          <w:sz w:val="20"/>
          <w:szCs w:val="20"/>
          <w:lang w:val="en-CA"/>
        </w:rPr>
        <w:t xml:space="preserve">Both performance levels and interpersonal relations in </w:t>
      </w:r>
      <w:r w:rsidR="006C22D4">
        <w:rPr>
          <w:rFonts w:ascii="Century Gothic" w:hAnsi="Century Gothic" w:cs="Arial"/>
          <w:sz w:val="20"/>
          <w:szCs w:val="20"/>
          <w:lang w:val="en-CA"/>
        </w:rPr>
        <w:t>y</w:t>
      </w:r>
      <w:r>
        <w:rPr>
          <w:rFonts w:ascii="Century Gothic" w:hAnsi="Century Gothic" w:cs="Arial"/>
          <w:sz w:val="20"/>
          <w:szCs w:val="20"/>
          <w:lang w:val="en-CA"/>
        </w:rPr>
        <w:t xml:space="preserve">our department have been good.  Your usual practice has been to leave your staff alone to do their jobs.  Now an issue has come up, and staff members are unable to solve the problem </w:t>
      </w:r>
    </w:p>
    <w:p w:rsidR="00B53AAC" w:rsidRDefault="00B53AAC" w:rsidP="002B50B8">
      <w:pPr>
        <w:rPr>
          <w:rFonts w:ascii="Century Gothic" w:hAnsi="Century Gothic" w:cs="Arial"/>
          <w:b/>
          <w:sz w:val="22"/>
          <w:szCs w:val="22"/>
          <w:lang w:val="en-CA"/>
        </w:rPr>
      </w:pPr>
    </w:p>
    <w:p w:rsidR="002B50B8" w:rsidRDefault="002B50B8" w:rsidP="002B50B8">
      <w:pPr>
        <w:rPr>
          <w:rFonts w:ascii="Century Gothic" w:hAnsi="Century Gothic" w:cs="Arial"/>
          <w:b/>
          <w:sz w:val="22"/>
          <w:szCs w:val="22"/>
          <w:lang w:val="en-CA"/>
        </w:rPr>
      </w:pPr>
      <w:r w:rsidRPr="00723A50">
        <w:rPr>
          <w:rFonts w:ascii="Century Gothic" w:hAnsi="Century Gothic" w:cs="Arial"/>
          <w:b/>
          <w:sz w:val="22"/>
          <w:szCs w:val="22"/>
          <w:lang w:val="en-CA"/>
        </w:rPr>
        <w:t>What would you do?</w:t>
      </w:r>
    </w:p>
    <w:p w:rsidR="002B50B8" w:rsidRPr="00723A50" w:rsidRDefault="002B50B8" w:rsidP="002B50B8">
      <w:pPr>
        <w:rPr>
          <w:rFonts w:ascii="Century Gothic" w:hAnsi="Century Gothic" w:cs="Arial"/>
          <w:sz w:val="22"/>
          <w:szCs w:val="22"/>
          <w:lang w:val="en-CA"/>
        </w:rPr>
      </w:pPr>
    </w:p>
    <w:p w:rsidR="006C22D4" w:rsidRDefault="006C22D4" w:rsidP="002B50B8">
      <w:pPr>
        <w:pStyle w:val="ListParagraph"/>
        <w:numPr>
          <w:ilvl w:val="0"/>
          <w:numId w:val="14"/>
        </w:numPr>
        <w:rPr>
          <w:rFonts w:ascii="Century Gothic" w:hAnsi="Century Gothic" w:cs="Arial"/>
          <w:sz w:val="20"/>
          <w:szCs w:val="20"/>
          <w:lang w:val="en-CA"/>
        </w:rPr>
      </w:pPr>
      <w:r>
        <w:rPr>
          <w:rFonts w:ascii="Century Gothic" w:hAnsi="Century Gothic" w:cs="Arial"/>
          <w:sz w:val="20"/>
          <w:szCs w:val="20"/>
          <w:lang w:val="en-CA"/>
        </w:rPr>
        <w:t>Arrange to get the group together and work as a team to solve the problem.</w:t>
      </w:r>
    </w:p>
    <w:p w:rsidR="006C22D4" w:rsidRDefault="006C22D4" w:rsidP="002B50B8">
      <w:pPr>
        <w:pStyle w:val="ListParagraph"/>
        <w:numPr>
          <w:ilvl w:val="0"/>
          <w:numId w:val="14"/>
        </w:numPr>
        <w:rPr>
          <w:rFonts w:ascii="Century Gothic" w:hAnsi="Century Gothic" w:cs="Arial"/>
          <w:sz w:val="20"/>
          <w:szCs w:val="20"/>
          <w:lang w:val="en-CA"/>
        </w:rPr>
      </w:pPr>
      <w:r>
        <w:rPr>
          <w:rFonts w:ascii="Century Gothic" w:hAnsi="Century Gothic" w:cs="Arial"/>
          <w:sz w:val="20"/>
          <w:szCs w:val="20"/>
          <w:lang w:val="en-CA"/>
        </w:rPr>
        <w:t>Continue to leave them alone.</w:t>
      </w:r>
    </w:p>
    <w:p w:rsidR="006C22D4" w:rsidRDefault="006C22D4" w:rsidP="002B50B8">
      <w:pPr>
        <w:pStyle w:val="ListParagraph"/>
        <w:numPr>
          <w:ilvl w:val="0"/>
          <w:numId w:val="14"/>
        </w:numPr>
        <w:rPr>
          <w:rFonts w:ascii="Century Gothic" w:hAnsi="Century Gothic" w:cs="Arial"/>
          <w:sz w:val="20"/>
          <w:szCs w:val="20"/>
          <w:lang w:val="en-CA"/>
        </w:rPr>
      </w:pPr>
      <w:r>
        <w:rPr>
          <w:rFonts w:ascii="Century Gothic" w:hAnsi="Century Gothic" w:cs="Arial"/>
          <w:sz w:val="20"/>
          <w:szCs w:val="20"/>
          <w:lang w:val="en-CA"/>
        </w:rPr>
        <w:t>Act decisively to identify the problem and provide a solution to correct it.</w:t>
      </w:r>
    </w:p>
    <w:p w:rsidR="006C22D4" w:rsidRDefault="006C22D4" w:rsidP="002B50B8">
      <w:pPr>
        <w:pStyle w:val="ListParagraph"/>
        <w:numPr>
          <w:ilvl w:val="0"/>
          <w:numId w:val="14"/>
        </w:numPr>
        <w:rPr>
          <w:rFonts w:ascii="Century Gothic" w:hAnsi="Century Gothic" w:cs="Arial"/>
          <w:sz w:val="20"/>
          <w:szCs w:val="20"/>
          <w:lang w:val="en-CA"/>
        </w:rPr>
      </w:pPr>
      <w:r>
        <w:rPr>
          <w:rFonts w:ascii="Century Gothic" w:hAnsi="Century Gothic" w:cs="Arial"/>
          <w:sz w:val="20"/>
          <w:szCs w:val="20"/>
          <w:lang w:val="en-CA"/>
        </w:rPr>
        <w:t>Support your workers while they work on the problem.  Let them know you are available as a resource if they need you.</w:t>
      </w:r>
    </w:p>
    <w:p w:rsidR="002B50B8" w:rsidRPr="002B50B8" w:rsidRDefault="002B50B8" w:rsidP="002B50B8">
      <w:pPr>
        <w:rPr>
          <w:rFonts w:ascii="Century Gothic" w:hAnsi="Century Gothic" w:cs="Arial"/>
          <w:sz w:val="20"/>
          <w:szCs w:val="20"/>
          <w:lang w:val="en-CA"/>
        </w:rPr>
      </w:pPr>
    </w:p>
    <w:p w:rsidR="002B50B8" w:rsidRDefault="002B50B8" w:rsidP="002B50B8">
      <w:pPr>
        <w:rPr>
          <w:rFonts w:ascii="Century Gothic" w:hAnsi="Century Gothic" w:cs="Arial"/>
          <w:b/>
          <w:sz w:val="22"/>
          <w:szCs w:val="22"/>
          <w:lang w:val="en-CA"/>
        </w:rPr>
      </w:pPr>
      <w:r w:rsidRPr="00723A50">
        <w:rPr>
          <w:rFonts w:ascii="Century Gothic" w:hAnsi="Century Gothic" w:cs="Arial"/>
          <w:b/>
          <w:sz w:val="22"/>
          <w:szCs w:val="22"/>
          <w:lang w:val="en-CA"/>
        </w:rPr>
        <w:t>Explanation:</w:t>
      </w:r>
    </w:p>
    <w:p w:rsidR="002B50B8" w:rsidRPr="00723A50" w:rsidRDefault="002B50B8" w:rsidP="002B50B8">
      <w:pPr>
        <w:spacing w:line="480" w:lineRule="auto"/>
        <w:rPr>
          <w:rFonts w:ascii="Century Gothic" w:hAnsi="Century Gothic" w:cs="Arial"/>
          <w:b/>
          <w:sz w:val="22"/>
          <w:szCs w:val="22"/>
          <w:lang w:val="en-CA"/>
        </w:rPr>
      </w:pPr>
      <w:r>
        <w:rPr>
          <w:rFonts w:ascii="Century Gothic" w:hAnsi="Century Gothic" w:cs="Arial"/>
          <w:b/>
          <w:sz w:val="22"/>
          <w:szCs w:val="2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AAC" w:rsidRDefault="00B53AAC" w:rsidP="00B53AAC">
      <w:pPr>
        <w:rPr>
          <w:rFonts w:ascii="Century Gothic" w:hAnsi="Century Gothic" w:cs="Arial"/>
          <w:b/>
          <w:sz w:val="22"/>
          <w:szCs w:val="22"/>
          <w:lang w:val="en-CA"/>
        </w:rPr>
      </w:pPr>
      <w:bookmarkStart w:id="0" w:name="_GoBack"/>
      <w:bookmarkEnd w:id="0"/>
      <w:r>
        <w:rPr>
          <w:rFonts w:ascii="Century Gothic" w:hAnsi="Century Gothic" w:cs="Arial"/>
          <w:b/>
          <w:sz w:val="22"/>
          <w:szCs w:val="22"/>
          <w:lang w:val="en-CA"/>
        </w:rPr>
        <w:t xml:space="preserve">Scenario </w:t>
      </w:r>
      <w:r>
        <w:rPr>
          <w:rFonts w:ascii="Century Gothic" w:hAnsi="Century Gothic" w:cs="Arial"/>
          <w:b/>
          <w:sz w:val="22"/>
          <w:szCs w:val="22"/>
          <w:lang w:val="en-CA"/>
        </w:rPr>
        <w:t>D</w:t>
      </w:r>
    </w:p>
    <w:p w:rsidR="00B53AAC" w:rsidRPr="00723A50" w:rsidRDefault="00B53AAC" w:rsidP="00B53AAC">
      <w:pPr>
        <w:rPr>
          <w:rFonts w:ascii="Century Gothic" w:hAnsi="Century Gothic" w:cs="Arial"/>
          <w:b/>
          <w:sz w:val="22"/>
          <w:szCs w:val="22"/>
          <w:lang w:val="en-CA"/>
        </w:rPr>
      </w:pPr>
    </w:p>
    <w:p w:rsidR="00B53AAC" w:rsidRDefault="00B53AAC" w:rsidP="00B53AAC">
      <w:pPr>
        <w:rPr>
          <w:rFonts w:ascii="Century Gothic" w:hAnsi="Century Gothic" w:cs="Arial"/>
          <w:sz w:val="20"/>
          <w:szCs w:val="20"/>
          <w:lang w:val="en-CA"/>
        </w:rPr>
      </w:pPr>
      <w:r>
        <w:rPr>
          <w:rFonts w:ascii="Century Gothic" w:hAnsi="Century Gothic" w:cs="Arial"/>
          <w:sz w:val="20"/>
          <w:szCs w:val="20"/>
          <w:lang w:val="en-CA"/>
        </w:rPr>
        <w:t>A major change is about to occur in your organization.  Staff in your department has a record of accomplishment and commitment to excellence and are supportive of the need for change.</w:t>
      </w:r>
    </w:p>
    <w:p w:rsidR="00B53AAC" w:rsidRDefault="00B53AAC" w:rsidP="00B53AAC">
      <w:pPr>
        <w:rPr>
          <w:rFonts w:ascii="Century Gothic" w:hAnsi="Century Gothic" w:cs="Arial"/>
          <w:sz w:val="20"/>
          <w:szCs w:val="20"/>
          <w:lang w:val="en-CA"/>
        </w:rPr>
      </w:pPr>
    </w:p>
    <w:p w:rsidR="00B53AAC" w:rsidRDefault="00B53AAC" w:rsidP="00B53AAC">
      <w:pPr>
        <w:rPr>
          <w:rFonts w:ascii="Century Gothic" w:hAnsi="Century Gothic" w:cs="Arial"/>
          <w:b/>
          <w:sz w:val="22"/>
          <w:szCs w:val="22"/>
          <w:lang w:val="en-CA"/>
        </w:rPr>
      </w:pPr>
      <w:r w:rsidRPr="00723A50">
        <w:rPr>
          <w:rFonts w:ascii="Century Gothic" w:hAnsi="Century Gothic" w:cs="Arial"/>
          <w:b/>
          <w:sz w:val="22"/>
          <w:szCs w:val="22"/>
          <w:lang w:val="en-CA"/>
        </w:rPr>
        <w:t>What would you do?</w:t>
      </w:r>
    </w:p>
    <w:p w:rsidR="00B53AAC" w:rsidRPr="00723A50" w:rsidRDefault="00B53AAC" w:rsidP="00B53AAC">
      <w:pPr>
        <w:rPr>
          <w:rFonts w:ascii="Century Gothic" w:hAnsi="Century Gothic" w:cs="Arial"/>
          <w:sz w:val="22"/>
          <w:szCs w:val="22"/>
          <w:lang w:val="en-CA"/>
        </w:rPr>
      </w:pPr>
    </w:p>
    <w:p w:rsidR="00B53AAC" w:rsidRDefault="00B53AAC" w:rsidP="00B53AAC">
      <w:pPr>
        <w:pStyle w:val="ListParagraph"/>
        <w:numPr>
          <w:ilvl w:val="0"/>
          <w:numId w:val="15"/>
        </w:numPr>
        <w:rPr>
          <w:rFonts w:ascii="Century Gothic" w:hAnsi="Century Gothic" w:cs="Arial"/>
          <w:sz w:val="20"/>
          <w:szCs w:val="20"/>
          <w:lang w:val="en-CA"/>
        </w:rPr>
      </w:pPr>
      <w:r>
        <w:rPr>
          <w:rFonts w:ascii="Century Gothic" w:hAnsi="Century Gothic" w:cs="Arial"/>
          <w:sz w:val="20"/>
          <w:szCs w:val="20"/>
          <w:lang w:val="en-CA"/>
        </w:rPr>
        <w:t>Involve the staff in planning for department</w:t>
      </w:r>
      <w:r w:rsidR="007037DE">
        <w:rPr>
          <w:rFonts w:ascii="Century Gothic" w:hAnsi="Century Gothic" w:cs="Arial"/>
          <w:sz w:val="20"/>
          <w:szCs w:val="20"/>
          <w:lang w:val="en-CA"/>
        </w:rPr>
        <w:t>-</w:t>
      </w:r>
      <w:r>
        <w:rPr>
          <w:rFonts w:ascii="Century Gothic" w:hAnsi="Century Gothic" w:cs="Arial"/>
          <w:sz w:val="20"/>
          <w:szCs w:val="20"/>
          <w:lang w:val="en-CA"/>
        </w:rPr>
        <w:t>specific changes and transitions.</w:t>
      </w:r>
    </w:p>
    <w:p w:rsidR="00B53AAC" w:rsidRDefault="00B53AAC" w:rsidP="00B53AAC">
      <w:pPr>
        <w:pStyle w:val="ListParagraph"/>
        <w:numPr>
          <w:ilvl w:val="0"/>
          <w:numId w:val="15"/>
        </w:numPr>
        <w:rPr>
          <w:rFonts w:ascii="Century Gothic" w:hAnsi="Century Gothic" w:cs="Arial"/>
          <w:sz w:val="20"/>
          <w:szCs w:val="20"/>
          <w:lang w:val="en-CA"/>
        </w:rPr>
      </w:pPr>
      <w:r>
        <w:rPr>
          <w:rFonts w:ascii="Century Gothic" w:hAnsi="Century Gothic" w:cs="Arial"/>
          <w:sz w:val="20"/>
          <w:szCs w:val="20"/>
          <w:lang w:val="en-CA"/>
        </w:rPr>
        <w:t>Announce the changes and then closely supervise staff as they make the transition to the change.</w:t>
      </w:r>
    </w:p>
    <w:p w:rsidR="00B53AAC" w:rsidRDefault="00B53AAC" w:rsidP="00B53AAC">
      <w:pPr>
        <w:pStyle w:val="ListParagraph"/>
        <w:numPr>
          <w:ilvl w:val="0"/>
          <w:numId w:val="15"/>
        </w:numPr>
        <w:rPr>
          <w:rFonts w:ascii="Century Gothic" w:hAnsi="Century Gothic" w:cs="Arial"/>
          <w:sz w:val="20"/>
          <w:szCs w:val="20"/>
          <w:lang w:val="en-CA"/>
        </w:rPr>
      </w:pPr>
      <w:r>
        <w:rPr>
          <w:rFonts w:ascii="Century Gothic" w:hAnsi="Century Gothic" w:cs="Arial"/>
          <w:sz w:val="20"/>
          <w:szCs w:val="20"/>
          <w:lang w:val="en-CA"/>
        </w:rPr>
        <w:t>Don’t push</w:t>
      </w:r>
      <w:r w:rsidR="007037DE">
        <w:rPr>
          <w:rFonts w:ascii="Century Gothic" w:hAnsi="Century Gothic" w:cs="Arial"/>
          <w:sz w:val="20"/>
          <w:szCs w:val="20"/>
          <w:lang w:val="en-CA"/>
        </w:rPr>
        <w:t xml:space="preserve"> the process - </w:t>
      </w:r>
      <w:r>
        <w:rPr>
          <w:rFonts w:ascii="Century Gothic" w:hAnsi="Century Gothic" w:cs="Arial"/>
          <w:sz w:val="20"/>
          <w:szCs w:val="20"/>
          <w:lang w:val="en-CA"/>
        </w:rPr>
        <w:t>assist workers as the change takes effect.</w:t>
      </w:r>
    </w:p>
    <w:p w:rsidR="00B53AAC" w:rsidRDefault="00B53AAC" w:rsidP="00B53AAC">
      <w:pPr>
        <w:pStyle w:val="ListParagraph"/>
        <w:numPr>
          <w:ilvl w:val="0"/>
          <w:numId w:val="15"/>
        </w:numPr>
        <w:rPr>
          <w:rFonts w:ascii="Century Gothic" w:hAnsi="Century Gothic" w:cs="Arial"/>
          <w:sz w:val="20"/>
          <w:szCs w:val="20"/>
          <w:lang w:val="en-CA"/>
        </w:rPr>
      </w:pPr>
      <w:r>
        <w:rPr>
          <w:rFonts w:ascii="Century Gothic" w:hAnsi="Century Gothic" w:cs="Arial"/>
          <w:sz w:val="20"/>
          <w:szCs w:val="20"/>
          <w:lang w:val="en-CA"/>
        </w:rPr>
        <w:t>Let the staff manage the change process themselves.</w:t>
      </w:r>
    </w:p>
    <w:p w:rsidR="00B53AAC" w:rsidRPr="002B50B8" w:rsidRDefault="00B53AAC" w:rsidP="00B53AAC">
      <w:pPr>
        <w:rPr>
          <w:rFonts w:ascii="Century Gothic" w:hAnsi="Century Gothic" w:cs="Arial"/>
          <w:sz w:val="20"/>
          <w:szCs w:val="20"/>
          <w:lang w:val="en-CA"/>
        </w:rPr>
      </w:pPr>
    </w:p>
    <w:p w:rsidR="00B53AAC" w:rsidRDefault="00B53AAC" w:rsidP="00B53AAC">
      <w:pPr>
        <w:rPr>
          <w:rFonts w:ascii="Century Gothic" w:hAnsi="Century Gothic" w:cs="Arial"/>
          <w:b/>
          <w:sz w:val="22"/>
          <w:szCs w:val="22"/>
          <w:lang w:val="en-CA"/>
        </w:rPr>
      </w:pPr>
      <w:r w:rsidRPr="00723A50">
        <w:rPr>
          <w:rFonts w:ascii="Century Gothic" w:hAnsi="Century Gothic" w:cs="Arial"/>
          <w:b/>
          <w:sz w:val="22"/>
          <w:szCs w:val="22"/>
          <w:lang w:val="en-CA"/>
        </w:rPr>
        <w:t>Explanation:</w:t>
      </w:r>
    </w:p>
    <w:p w:rsidR="00B53AAC" w:rsidRPr="00723A50" w:rsidRDefault="00B53AAC" w:rsidP="00B53AAC">
      <w:pPr>
        <w:spacing w:line="480" w:lineRule="auto"/>
        <w:rPr>
          <w:rFonts w:ascii="Century Gothic" w:hAnsi="Century Gothic" w:cs="Arial"/>
          <w:b/>
          <w:sz w:val="22"/>
          <w:szCs w:val="22"/>
          <w:lang w:val="en-CA"/>
        </w:rPr>
      </w:pPr>
      <w:r>
        <w:rPr>
          <w:rFonts w:ascii="Century Gothic" w:hAnsi="Century Gothic" w:cs="Arial"/>
          <w:b/>
          <w:sz w:val="22"/>
          <w:szCs w:val="2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AAC" w:rsidRPr="00B53AAC" w:rsidRDefault="00B53AAC" w:rsidP="00B53AAC">
      <w:pPr>
        <w:rPr>
          <w:rFonts w:ascii="Century Gothic" w:hAnsi="Century Gothic" w:cs="Arial"/>
          <w:b/>
          <w:sz w:val="20"/>
          <w:szCs w:val="20"/>
          <w:lang w:val="en-CA"/>
        </w:rPr>
      </w:pPr>
      <w:r w:rsidRPr="00B53AAC">
        <w:rPr>
          <w:rFonts w:ascii="Century Gothic" w:hAnsi="Century Gothic" w:cs="Arial"/>
          <w:b/>
          <w:sz w:val="20"/>
          <w:szCs w:val="20"/>
          <w:lang w:val="en-CA"/>
        </w:rPr>
        <w:t>Based on your answers and the definitions in the textbook, what style of leadership do you think you exhibit most often?  Describe a personal situation where you have demonstrated this style.</w:t>
      </w:r>
    </w:p>
    <w:p w:rsidR="00B53AAC" w:rsidRPr="00723A50" w:rsidRDefault="00B53AAC" w:rsidP="00B53AAC">
      <w:pPr>
        <w:spacing w:line="480" w:lineRule="auto"/>
        <w:rPr>
          <w:rFonts w:ascii="Century Gothic" w:hAnsi="Century Gothic" w:cs="Arial"/>
          <w:b/>
          <w:sz w:val="22"/>
          <w:szCs w:val="22"/>
          <w:lang w:val="en-CA"/>
        </w:rPr>
      </w:pPr>
      <w:r>
        <w:rPr>
          <w:rFonts w:ascii="Century Gothic" w:hAnsi="Century Gothic" w:cs="Arial"/>
          <w:b/>
          <w:sz w:val="22"/>
          <w:szCs w:val="2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Arial"/>
          <w:b/>
          <w:sz w:val="22"/>
          <w:szCs w:val="22"/>
          <w:lang w:val="en-CA"/>
        </w:rPr>
        <w:t>______________________________________________________________________________________________</w:t>
      </w:r>
    </w:p>
    <w:p w:rsidR="00B53AAC" w:rsidRDefault="00B53AAC" w:rsidP="00B53AAC">
      <w:pPr>
        <w:rPr>
          <w:rFonts w:ascii="Century Gothic" w:hAnsi="Century Gothic" w:cs="Arial"/>
          <w:sz w:val="20"/>
          <w:szCs w:val="20"/>
          <w:lang w:val="en-CA"/>
        </w:rPr>
      </w:pPr>
    </w:p>
    <w:p w:rsidR="00B53AAC" w:rsidRPr="00B53AAC" w:rsidRDefault="00B53AAC" w:rsidP="00B53AAC">
      <w:pPr>
        <w:rPr>
          <w:rFonts w:ascii="Century Gothic" w:hAnsi="Century Gothic" w:cs="Arial"/>
          <w:sz w:val="16"/>
          <w:szCs w:val="16"/>
          <w:lang w:val="en-CA"/>
        </w:rPr>
      </w:pPr>
      <w:r>
        <w:rPr>
          <w:rFonts w:ascii="Century Gothic" w:hAnsi="Century Gothic" w:cs="Arial"/>
          <w:sz w:val="16"/>
          <w:szCs w:val="16"/>
          <w:lang w:val="en-CA"/>
        </w:rPr>
        <w:t xml:space="preserve">Source: </w:t>
      </w:r>
      <w:r w:rsidRPr="00B53AAC">
        <w:rPr>
          <w:rFonts w:ascii="Century Gothic" w:hAnsi="Century Gothic" w:cs="Arial"/>
          <w:sz w:val="16"/>
          <w:szCs w:val="16"/>
          <w:lang w:val="en-CA"/>
        </w:rPr>
        <w:t>http://www.nelson.com/business/0176201408/studactivities.html</w:t>
      </w:r>
    </w:p>
    <w:sectPr w:rsidR="00B53AAC" w:rsidRPr="00B53AAC" w:rsidSect="005A200A">
      <w:headerReference w:type="default" r:id="rId9"/>
      <w:pgSz w:w="12240" w:h="15840" w:code="1"/>
      <w:pgMar w:top="720" w:right="720" w:bottom="576"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08" w:rsidRDefault="00B16C08" w:rsidP="00B16C08">
      <w:r>
        <w:separator/>
      </w:r>
    </w:p>
  </w:endnote>
  <w:endnote w:type="continuationSeparator" w:id="0">
    <w:p w:rsidR="00B16C08" w:rsidRDefault="00B16C08" w:rsidP="00B1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08" w:rsidRDefault="00B16C08" w:rsidP="00B16C08">
      <w:r>
        <w:separator/>
      </w:r>
    </w:p>
  </w:footnote>
  <w:footnote w:type="continuationSeparator" w:id="0">
    <w:p w:rsidR="00B16C08" w:rsidRDefault="00B16C08" w:rsidP="00B16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0A" w:rsidRDefault="005A200A">
    <w:pPr>
      <w:pStyle w:val="Heade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D68"/>
    <w:multiLevelType w:val="hybridMultilevel"/>
    <w:tmpl w:val="90242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6F4C49"/>
    <w:multiLevelType w:val="hybridMultilevel"/>
    <w:tmpl w:val="801636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CD32EC"/>
    <w:multiLevelType w:val="hybridMultilevel"/>
    <w:tmpl w:val="90242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4A14356"/>
    <w:multiLevelType w:val="hybridMultilevel"/>
    <w:tmpl w:val="E800C7C2"/>
    <w:lvl w:ilvl="0" w:tplc="F5E60C0E">
      <w:start w:val="1"/>
      <w:numFmt w:val="bullet"/>
      <w:lvlText w:val=""/>
      <w:lvlJc w:val="left"/>
      <w:pPr>
        <w:tabs>
          <w:tab w:val="num" w:pos="720"/>
        </w:tabs>
        <w:ind w:left="720" w:hanging="360"/>
      </w:pPr>
      <w:rPr>
        <w:rFonts w:ascii="Webdings" w:hAnsi="Webdings" w:hint="default"/>
      </w:rPr>
    </w:lvl>
    <w:lvl w:ilvl="1" w:tplc="ED36D830" w:tentative="1">
      <w:start w:val="1"/>
      <w:numFmt w:val="bullet"/>
      <w:lvlText w:val=""/>
      <w:lvlJc w:val="left"/>
      <w:pPr>
        <w:tabs>
          <w:tab w:val="num" w:pos="1440"/>
        </w:tabs>
        <w:ind w:left="1440" w:hanging="360"/>
      </w:pPr>
      <w:rPr>
        <w:rFonts w:ascii="Webdings" w:hAnsi="Webdings" w:hint="default"/>
      </w:rPr>
    </w:lvl>
    <w:lvl w:ilvl="2" w:tplc="3998CDAC" w:tentative="1">
      <w:start w:val="1"/>
      <w:numFmt w:val="bullet"/>
      <w:lvlText w:val=""/>
      <w:lvlJc w:val="left"/>
      <w:pPr>
        <w:tabs>
          <w:tab w:val="num" w:pos="2160"/>
        </w:tabs>
        <w:ind w:left="2160" w:hanging="360"/>
      </w:pPr>
      <w:rPr>
        <w:rFonts w:ascii="Webdings" w:hAnsi="Webdings" w:hint="default"/>
      </w:rPr>
    </w:lvl>
    <w:lvl w:ilvl="3" w:tplc="E4CE2E14" w:tentative="1">
      <w:start w:val="1"/>
      <w:numFmt w:val="bullet"/>
      <w:lvlText w:val=""/>
      <w:lvlJc w:val="left"/>
      <w:pPr>
        <w:tabs>
          <w:tab w:val="num" w:pos="2880"/>
        </w:tabs>
        <w:ind w:left="2880" w:hanging="360"/>
      </w:pPr>
      <w:rPr>
        <w:rFonts w:ascii="Webdings" w:hAnsi="Webdings" w:hint="default"/>
      </w:rPr>
    </w:lvl>
    <w:lvl w:ilvl="4" w:tplc="316C43E0" w:tentative="1">
      <w:start w:val="1"/>
      <w:numFmt w:val="bullet"/>
      <w:lvlText w:val=""/>
      <w:lvlJc w:val="left"/>
      <w:pPr>
        <w:tabs>
          <w:tab w:val="num" w:pos="3600"/>
        </w:tabs>
        <w:ind w:left="3600" w:hanging="360"/>
      </w:pPr>
      <w:rPr>
        <w:rFonts w:ascii="Webdings" w:hAnsi="Webdings" w:hint="default"/>
      </w:rPr>
    </w:lvl>
    <w:lvl w:ilvl="5" w:tplc="68C233AA" w:tentative="1">
      <w:start w:val="1"/>
      <w:numFmt w:val="bullet"/>
      <w:lvlText w:val=""/>
      <w:lvlJc w:val="left"/>
      <w:pPr>
        <w:tabs>
          <w:tab w:val="num" w:pos="4320"/>
        </w:tabs>
        <w:ind w:left="4320" w:hanging="360"/>
      </w:pPr>
      <w:rPr>
        <w:rFonts w:ascii="Webdings" w:hAnsi="Webdings" w:hint="default"/>
      </w:rPr>
    </w:lvl>
    <w:lvl w:ilvl="6" w:tplc="61D25126" w:tentative="1">
      <w:start w:val="1"/>
      <w:numFmt w:val="bullet"/>
      <w:lvlText w:val=""/>
      <w:lvlJc w:val="left"/>
      <w:pPr>
        <w:tabs>
          <w:tab w:val="num" w:pos="5040"/>
        </w:tabs>
        <w:ind w:left="5040" w:hanging="360"/>
      </w:pPr>
      <w:rPr>
        <w:rFonts w:ascii="Webdings" w:hAnsi="Webdings" w:hint="default"/>
      </w:rPr>
    </w:lvl>
    <w:lvl w:ilvl="7" w:tplc="6DE0A0B2" w:tentative="1">
      <w:start w:val="1"/>
      <w:numFmt w:val="bullet"/>
      <w:lvlText w:val=""/>
      <w:lvlJc w:val="left"/>
      <w:pPr>
        <w:tabs>
          <w:tab w:val="num" w:pos="5760"/>
        </w:tabs>
        <w:ind w:left="5760" w:hanging="360"/>
      </w:pPr>
      <w:rPr>
        <w:rFonts w:ascii="Webdings" w:hAnsi="Webdings" w:hint="default"/>
      </w:rPr>
    </w:lvl>
    <w:lvl w:ilvl="8" w:tplc="46D26B0E" w:tentative="1">
      <w:start w:val="1"/>
      <w:numFmt w:val="bullet"/>
      <w:lvlText w:val=""/>
      <w:lvlJc w:val="left"/>
      <w:pPr>
        <w:tabs>
          <w:tab w:val="num" w:pos="6480"/>
        </w:tabs>
        <w:ind w:left="6480" w:hanging="360"/>
      </w:pPr>
      <w:rPr>
        <w:rFonts w:ascii="Webdings" w:hAnsi="Webdings" w:hint="default"/>
      </w:rPr>
    </w:lvl>
  </w:abstractNum>
  <w:abstractNum w:abstractNumId="4">
    <w:nsid w:val="3C903269"/>
    <w:multiLevelType w:val="hybridMultilevel"/>
    <w:tmpl w:val="226CF272"/>
    <w:lvl w:ilvl="0" w:tplc="82CAE85A">
      <w:start w:val="1"/>
      <w:numFmt w:val="bullet"/>
      <w:lvlText w:val=""/>
      <w:lvlJc w:val="left"/>
      <w:pPr>
        <w:tabs>
          <w:tab w:val="num" w:pos="720"/>
        </w:tabs>
        <w:ind w:left="720" w:hanging="360"/>
      </w:pPr>
      <w:rPr>
        <w:rFonts w:ascii="Webdings" w:hAnsi="Webdings" w:hint="default"/>
      </w:rPr>
    </w:lvl>
    <w:lvl w:ilvl="1" w:tplc="6FB28498" w:tentative="1">
      <w:start w:val="1"/>
      <w:numFmt w:val="bullet"/>
      <w:lvlText w:val=""/>
      <w:lvlJc w:val="left"/>
      <w:pPr>
        <w:tabs>
          <w:tab w:val="num" w:pos="1440"/>
        </w:tabs>
        <w:ind w:left="1440" w:hanging="360"/>
      </w:pPr>
      <w:rPr>
        <w:rFonts w:ascii="Webdings" w:hAnsi="Webdings" w:hint="default"/>
      </w:rPr>
    </w:lvl>
    <w:lvl w:ilvl="2" w:tplc="5C823CB2" w:tentative="1">
      <w:start w:val="1"/>
      <w:numFmt w:val="bullet"/>
      <w:lvlText w:val=""/>
      <w:lvlJc w:val="left"/>
      <w:pPr>
        <w:tabs>
          <w:tab w:val="num" w:pos="2160"/>
        </w:tabs>
        <w:ind w:left="2160" w:hanging="360"/>
      </w:pPr>
      <w:rPr>
        <w:rFonts w:ascii="Webdings" w:hAnsi="Webdings" w:hint="default"/>
      </w:rPr>
    </w:lvl>
    <w:lvl w:ilvl="3" w:tplc="CBA4EFA0" w:tentative="1">
      <w:start w:val="1"/>
      <w:numFmt w:val="bullet"/>
      <w:lvlText w:val=""/>
      <w:lvlJc w:val="left"/>
      <w:pPr>
        <w:tabs>
          <w:tab w:val="num" w:pos="2880"/>
        </w:tabs>
        <w:ind w:left="2880" w:hanging="360"/>
      </w:pPr>
      <w:rPr>
        <w:rFonts w:ascii="Webdings" w:hAnsi="Webdings" w:hint="default"/>
      </w:rPr>
    </w:lvl>
    <w:lvl w:ilvl="4" w:tplc="94783B24" w:tentative="1">
      <w:start w:val="1"/>
      <w:numFmt w:val="bullet"/>
      <w:lvlText w:val=""/>
      <w:lvlJc w:val="left"/>
      <w:pPr>
        <w:tabs>
          <w:tab w:val="num" w:pos="3600"/>
        </w:tabs>
        <w:ind w:left="3600" w:hanging="360"/>
      </w:pPr>
      <w:rPr>
        <w:rFonts w:ascii="Webdings" w:hAnsi="Webdings" w:hint="default"/>
      </w:rPr>
    </w:lvl>
    <w:lvl w:ilvl="5" w:tplc="3FAC08CA" w:tentative="1">
      <w:start w:val="1"/>
      <w:numFmt w:val="bullet"/>
      <w:lvlText w:val=""/>
      <w:lvlJc w:val="left"/>
      <w:pPr>
        <w:tabs>
          <w:tab w:val="num" w:pos="4320"/>
        </w:tabs>
        <w:ind w:left="4320" w:hanging="360"/>
      </w:pPr>
      <w:rPr>
        <w:rFonts w:ascii="Webdings" w:hAnsi="Webdings" w:hint="default"/>
      </w:rPr>
    </w:lvl>
    <w:lvl w:ilvl="6" w:tplc="AA2279E0" w:tentative="1">
      <w:start w:val="1"/>
      <w:numFmt w:val="bullet"/>
      <w:lvlText w:val=""/>
      <w:lvlJc w:val="left"/>
      <w:pPr>
        <w:tabs>
          <w:tab w:val="num" w:pos="5040"/>
        </w:tabs>
        <w:ind w:left="5040" w:hanging="360"/>
      </w:pPr>
      <w:rPr>
        <w:rFonts w:ascii="Webdings" w:hAnsi="Webdings" w:hint="default"/>
      </w:rPr>
    </w:lvl>
    <w:lvl w:ilvl="7" w:tplc="04A45D08" w:tentative="1">
      <w:start w:val="1"/>
      <w:numFmt w:val="bullet"/>
      <w:lvlText w:val=""/>
      <w:lvlJc w:val="left"/>
      <w:pPr>
        <w:tabs>
          <w:tab w:val="num" w:pos="5760"/>
        </w:tabs>
        <w:ind w:left="5760" w:hanging="360"/>
      </w:pPr>
      <w:rPr>
        <w:rFonts w:ascii="Webdings" w:hAnsi="Webdings" w:hint="default"/>
      </w:rPr>
    </w:lvl>
    <w:lvl w:ilvl="8" w:tplc="596C0B6C" w:tentative="1">
      <w:start w:val="1"/>
      <w:numFmt w:val="bullet"/>
      <w:lvlText w:val=""/>
      <w:lvlJc w:val="left"/>
      <w:pPr>
        <w:tabs>
          <w:tab w:val="num" w:pos="6480"/>
        </w:tabs>
        <w:ind w:left="6480" w:hanging="360"/>
      </w:pPr>
      <w:rPr>
        <w:rFonts w:ascii="Webdings" w:hAnsi="Webdings" w:hint="default"/>
      </w:rPr>
    </w:lvl>
  </w:abstractNum>
  <w:abstractNum w:abstractNumId="5">
    <w:nsid w:val="3C9B3AF5"/>
    <w:multiLevelType w:val="hybridMultilevel"/>
    <w:tmpl w:val="2E8CF912"/>
    <w:lvl w:ilvl="0" w:tplc="CD3E62BC">
      <w:start w:val="1"/>
      <w:numFmt w:val="bullet"/>
      <w:lvlText w:val=""/>
      <w:lvlJc w:val="left"/>
      <w:pPr>
        <w:tabs>
          <w:tab w:val="num" w:pos="720"/>
        </w:tabs>
        <w:ind w:left="720" w:hanging="360"/>
      </w:pPr>
      <w:rPr>
        <w:rFonts w:ascii="Webdings" w:hAnsi="Webdings" w:hint="default"/>
      </w:rPr>
    </w:lvl>
    <w:lvl w:ilvl="1" w:tplc="2EB08104" w:tentative="1">
      <w:start w:val="1"/>
      <w:numFmt w:val="bullet"/>
      <w:lvlText w:val=""/>
      <w:lvlJc w:val="left"/>
      <w:pPr>
        <w:tabs>
          <w:tab w:val="num" w:pos="1440"/>
        </w:tabs>
        <w:ind w:left="1440" w:hanging="360"/>
      </w:pPr>
      <w:rPr>
        <w:rFonts w:ascii="Webdings" w:hAnsi="Webdings" w:hint="default"/>
      </w:rPr>
    </w:lvl>
    <w:lvl w:ilvl="2" w:tplc="D7D6BC34" w:tentative="1">
      <w:start w:val="1"/>
      <w:numFmt w:val="bullet"/>
      <w:lvlText w:val=""/>
      <w:lvlJc w:val="left"/>
      <w:pPr>
        <w:tabs>
          <w:tab w:val="num" w:pos="2160"/>
        </w:tabs>
        <w:ind w:left="2160" w:hanging="360"/>
      </w:pPr>
      <w:rPr>
        <w:rFonts w:ascii="Webdings" w:hAnsi="Webdings" w:hint="default"/>
      </w:rPr>
    </w:lvl>
    <w:lvl w:ilvl="3" w:tplc="D072260C" w:tentative="1">
      <w:start w:val="1"/>
      <w:numFmt w:val="bullet"/>
      <w:lvlText w:val=""/>
      <w:lvlJc w:val="left"/>
      <w:pPr>
        <w:tabs>
          <w:tab w:val="num" w:pos="2880"/>
        </w:tabs>
        <w:ind w:left="2880" w:hanging="360"/>
      </w:pPr>
      <w:rPr>
        <w:rFonts w:ascii="Webdings" w:hAnsi="Webdings" w:hint="default"/>
      </w:rPr>
    </w:lvl>
    <w:lvl w:ilvl="4" w:tplc="24009F80" w:tentative="1">
      <w:start w:val="1"/>
      <w:numFmt w:val="bullet"/>
      <w:lvlText w:val=""/>
      <w:lvlJc w:val="left"/>
      <w:pPr>
        <w:tabs>
          <w:tab w:val="num" w:pos="3600"/>
        </w:tabs>
        <w:ind w:left="3600" w:hanging="360"/>
      </w:pPr>
      <w:rPr>
        <w:rFonts w:ascii="Webdings" w:hAnsi="Webdings" w:hint="default"/>
      </w:rPr>
    </w:lvl>
    <w:lvl w:ilvl="5" w:tplc="7DD0130E" w:tentative="1">
      <w:start w:val="1"/>
      <w:numFmt w:val="bullet"/>
      <w:lvlText w:val=""/>
      <w:lvlJc w:val="left"/>
      <w:pPr>
        <w:tabs>
          <w:tab w:val="num" w:pos="4320"/>
        </w:tabs>
        <w:ind w:left="4320" w:hanging="360"/>
      </w:pPr>
      <w:rPr>
        <w:rFonts w:ascii="Webdings" w:hAnsi="Webdings" w:hint="default"/>
      </w:rPr>
    </w:lvl>
    <w:lvl w:ilvl="6" w:tplc="79646CBC" w:tentative="1">
      <w:start w:val="1"/>
      <w:numFmt w:val="bullet"/>
      <w:lvlText w:val=""/>
      <w:lvlJc w:val="left"/>
      <w:pPr>
        <w:tabs>
          <w:tab w:val="num" w:pos="5040"/>
        </w:tabs>
        <w:ind w:left="5040" w:hanging="360"/>
      </w:pPr>
      <w:rPr>
        <w:rFonts w:ascii="Webdings" w:hAnsi="Webdings" w:hint="default"/>
      </w:rPr>
    </w:lvl>
    <w:lvl w:ilvl="7" w:tplc="EE56E66C" w:tentative="1">
      <w:start w:val="1"/>
      <w:numFmt w:val="bullet"/>
      <w:lvlText w:val=""/>
      <w:lvlJc w:val="left"/>
      <w:pPr>
        <w:tabs>
          <w:tab w:val="num" w:pos="5760"/>
        </w:tabs>
        <w:ind w:left="5760" w:hanging="360"/>
      </w:pPr>
      <w:rPr>
        <w:rFonts w:ascii="Webdings" w:hAnsi="Webdings" w:hint="default"/>
      </w:rPr>
    </w:lvl>
    <w:lvl w:ilvl="8" w:tplc="419416A6" w:tentative="1">
      <w:start w:val="1"/>
      <w:numFmt w:val="bullet"/>
      <w:lvlText w:val=""/>
      <w:lvlJc w:val="left"/>
      <w:pPr>
        <w:tabs>
          <w:tab w:val="num" w:pos="6480"/>
        </w:tabs>
        <w:ind w:left="6480" w:hanging="360"/>
      </w:pPr>
      <w:rPr>
        <w:rFonts w:ascii="Webdings" w:hAnsi="Webdings" w:hint="default"/>
      </w:rPr>
    </w:lvl>
  </w:abstractNum>
  <w:abstractNum w:abstractNumId="6">
    <w:nsid w:val="3FCC45FA"/>
    <w:multiLevelType w:val="hybridMultilevel"/>
    <w:tmpl w:val="0608DD3E"/>
    <w:lvl w:ilvl="0" w:tplc="7CA0AD76">
      <w:start w:val="1"/>
      <w:numFmt w:val="bullet"/>
      <w:lvlText w:val=""/>
      <w:lvlJc w:val="left"/>
      <w:pPr>
        <w:tabs>
          <w:tab w:val="num" w:pos="1440"/>
        </w:tabs>
        <w:ind w:left="144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8A1169B"/>
    <w:multiLevelType w:val="hybridMultilevel"/>
    <w:tmpl w:val="BDCE03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8F624B"/>
    <w:multiLevelType w:val="hybridMultilevel"/>
    <w:tmpl w:val="55341D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F9C583F"/>
    <w:multiLevelType w:val="hybridMultilevel"/>
    <w:tmpl w:val="4498E1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1637CFA"/>
    <w:multiLevelType w:val="hybridMultilevel"/>
    <w:tmpl w:val="CAE2BB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BA335D4"/>
    <w:multiLevelType w:val="hybridMultilevel"/>
    <w:tmpl w:val="90242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E813A1E"/>
    <w:multiLevelType w:val="hybridMultilevel"/>
    <w:tmpl w:val="7D9E9296"/>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C210092"/>
    <w:multiLevelType w:val="hybridMultilevel"/>
    <w:tmpl w:val="EBCEFA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4852A2"/>
    <w:multiLevelType w:val="hybridMultilevel"/>
    <w:tmpl w:val="90242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9"/>
  </w:num>
  <w:num w:numId="5">
    <w:abstractNumId w:val="4"/>
  </w:num>
  <w:num w:numId="6">
    <w:abstractNumId w:val="3"/>
  </w:num>
  <w:num w:numId="7">
    <w:abstractNumId w:val="5"/>
  </w:num>
  <w:num w:numId="8">
    <w:abstractNumId w:val="7"/>
  </w:num>
  <w:num w:numId="9">
    <w:abstractNumId w:val="1"/>
  </w:num>
  <w:num w:numId="10">
    <w:abstractNumId w:val="10"/>
  </w:num>
  <w:num w:numId="11">
    <w:abstractNumId w:val="8"/>
  </w:num>
  <w:num w:numId="12">
    <w:abstractNumId w:val="2"/>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16"/>
    <w:rsid w:val="000262B1"/>
    <w:rsid w:val="000A67E7"/>
    <w:rsid w:val="000B6BED"/>
    <w:rsid w:val="001A4AD1"/>
    <w:rsid w:val="001C0323"/>
    <w:rsid w:val="001D03BA"/>
    <w:rsid w:val="002804EA"/>
    <w:rsid w:val="002B50B8"/>
    <w:rsid w:val="00310EAD"/>
    <w:rsid w:val="003337A3"/>
    <w:rsid w:val="003401A0"/>
    <w:rsid w:val="003C777F"/>
    <w:rsid w:val="00443D73"/>
    <w:rsid w:val="0045589A"/>
    <w:rsid w:val="00474BF9"/>
    <w:rsid w:val="004A1085"/>
    <w:rsid w:val="004E38F8"/>
    <w:rsid w:val="004E5964"/>
    <w:rsid w:val="00530835"/>
    <w:rsid w:val="00536EDD"/>
    <w:rsid w:val="00552CE9"/>
    <w:rsid w:val="005651CA"/>
    <w:rsid w:val="005962E9"/>
    <w:rsid w:val="005A200A"/>
    <w:rsid w:val="005D0FC6"/>
    <w:rsid w:val="00616856"/>
    <w:rsid w:val="00672CD4"/>
    <w:rsid w:val="00697116"/>
    <w:rsid w:val="006A18BD"/>
    <w:rsid w:val="006C22D4"/>
    <w:rsid w:val="006C36DD"/>
    <w:rsid w:val="006E25AD"/>
    <w:rsid w:val="00702A06"/>
    <w:rsid w:val="007037DE"/>
    <w:rsid w:val="00723A50"/>
    <w:rsid w:val="008070B3"/>
    <w:rsid w:val="00936DA0"/>
    <w:rsid w:val="00940341"/>
    <w:rsid w:val="0097097E"/>
    <w:rsid w:val="00981322"/>
    <w:rsid w:val="009938B5"/>
    <w:rsid w:val="00995CAF"/>
    <w:rsid w:val="009A32F7"/>
    <w:rsid w:val="009B3FFB"/>
    <w:rsid w:val="00A24DF3"/>
    <w:rsid w:val="00A41F9A"/>
    <w:rsid w:val="00A573BC"/>
    <w:rsid w:val="00A93A85"/>
    <w:rsid w:val="00AC21B1"/>
    <w:rsid w:val="00B16C08"/>
    <w:rsid w:val="00B204FE"/>
    <w:rsid w:val="00B208C7"/>
    <w:rsid w:val="00B471D5"/>
    <w:rsid w:val="00B472E2"/>
    <w:rsid w:val="00B53AAC"/>
    <w:rsid w:val="00B75C2D"/>
    <w:rsid w:val="00B87DA7"/>
    <w:rsid w:val="00BF7C37"/>
    <w:rsid w:val="00C3396C"/>
    <w:rsid w:val="00C45D97"/>
    <w:rsid w:val="00C64909"/>
    <w:rsid w:val="00C7221E"/>
    <w:rsid w:val="00CB669D"/>
    <w:rsid w:val="00D029B9"/>
    <w:rsid w:val="00D02B68"/>
    <w:rsid w:val="00D57AE3"/>
    <w:rsid w:val="00D66FCB"/>
    <w:rsid w:val="00DF5F0E"/>
    <w:rsid w:val="00E84A07"/>
    <w:rsid w:val="00EC2528"/>
    <w:rsid w:val="00F043F7"/>
    <w:rsid w:val="00F3273A"/>
    <w:rsid w:val="00F65EF9"/>
    <w:rsid w:val="00F94EEA"/>
    <w:rsid w:val="00FB37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8C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C08"/>
    <w:pPr>
      <w:tabs>
        <w:tab w:val="center" w:pos="4680"/>
        <w:tab w:val="right" w:pos="9360"/>
      </w:tabs>
    </w:pPr>
  </w:style>
  <w:style w:type="character" w:customStyle="1" w:styleId="HeaderChar">
    <w:name w:val="Header Char"/>
    <w:basedOn w:val="DefaultParagraphFont"/>
    <w:link w:val="Header"/>
    <w:uiPriority w:val="99"/>
    <w:rsid w:val="00B16C08"/>
    <w:rPr>
      <w:sz w:val="24"/>
      <w:szCs w:val="24"/>
      <w:lang w:val="en-US" w:eastAsia="en-US"/>
    </w:rPr>
  </w:style>
  <w:style w:type="paragraph" w:styleId="Footer">
    <w:name w:val="footer"/>
    <w:basedOn w:val="Normal"/>
    <w:link w:val="FooterChar"/>
    <w:uiPriority w:val="99"/>
    <w:rsid w:val="00B16C08"/>
    <w:pPr>
      <w:tabs>
        <w:tab w:val="center" w:pos="4680"/>
        <w:tab w:val="right" w:pos="9360"/>
      </w:tabs>
    </w:pPr>
  </w:style>
  <w:style w:type="character" w:customStyle="1" w:styleId="FooterChar">
    <w:name w:val="Footer Char"/>
    <w:basedOn w:val="DefaultParagraphFont"/>
    <w:link w:val="Footer"/>
    <w:uiPriority w:val="99"/>
    <w:rsid w:val="00B16C08"/>
    <w:rPr>
      <w:sz w:val="24"/>
      <w:szCs w:val="24"/>
      <w:lang w:val="en-US" w:eastAsia="en-US"/>
    </w:rPr>
  </w:style>
  <w:style w:type="paragraph" w:styleId="BalloonText">
    <w:name w:val="Balloon Text"/>
    <w:basedOn w:val="Normal"/>
    <w:link w:val="BalloonTextChar"/>
    <w:rsid w:val="00B16C08"/>
    <w:rPr>
      <w:rFonts w:ascii="Tahoma" w:hAnsi="Tahoma" w:cs="Tahoma"/>
      <w:sz w:val="16"/>
      <w:szCs w:val="16"/>
    </w:rPr>
  </w:style>
  <w:style w:type="character" w:customStyle="1" w:styleId="BalloonTextChar">
    <w:name w:val="Balloon Text Char"/>
    <w:basedOn w:val="DefaultParagraphFont"/>
    <w:link w:val="BalloonText"/>
    <w:rsid w:val="00B16C08"/>
    <w:rPr>
      <w:rFonts w:ascii="Tahoma" w:hAnsi="Tahoma" w:cs="Tahoma"/>
      <w:sz w:val="16"/>
      <w:szCs w:val="16"/>
      <w:lang w:val="en-US" w:eastAsia="en-US"/>
    </w:rPr>
  </w:style>
  <w:style w:type="paragraph" w:styleId="ListParagraph">
    <w:name w:val="List Paragraph"/>
    <w:basedOn w:val="Normal"/>
    <w:uiPriority w:val="34"/>
    <w:qFormat/>
    <w:rsid w:val="000A67E7"/>
    <w:pPr>
      <w:ind w:left="720"/>
      <w:contextualSpacing/>
    </w:pPr>
  </w:style>
  <w:style w:type="table" w:styleId="TableGrid">
    <w:name w:val="Table Grid"/>
    <w:basedOn w:val="TableNormal"/>
    <w:rsid w:val="00A573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8C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C08"/>
    <w:pPr>
      <w:tabs>
        <w:tab w:val="center" w:pos="4680"/>
        <w:tab w:val="right" w:pos="9360"/>
      </w:tabs>
    </w:pPr>
  </w:style>
  <w:style w:type="character" w:customStyle="1" w:styleId="HeaderChar">
    <w:name w:val="Header Char"/>
    <w:basedOn w:val="DefaultParagraphFont"/>
    <w:link w:val="Header"/>
    <w:uiPriority w:val="99"/>
    <w:rsid w:val="00B16C08"/>
    <w:rPr>
      <w:sz w:val="24"/>
      <w:szCs w:val="24"/>
      <w:lang w:val="en-US" w:eastAsia="en-US"/>
    </w:rPr>
  </w:style>
  <w:style w:type="paragraph" w:styleId="Footer">
    <w:name w:val="footer"/>
    <w:basedOn w:val="Normal"/>
    <w:link w:val="FooterChar"/>
    <w:uiPriority w:val="99"/>
    <w:rsid w:val="00B16C08"/>
    <w:pPr>
      <w:tabs>
        <w:tab w:val="center" w:pos="4680"/>
        <w:tab w:val="right" w:pos="9360"/>
      </w:tabs>
    </w:pPr>
  </w:style>
  <w:style w:type="character" w:customStyle="1" w:styleId="FooterChar">
    <w:name w:val="Footer Char"/>
    <w:basedOn w:val="DefaultParagraphFont"/>
    <w:link w:val="Footer"/>
    <w:uiPriority w:val="99"/>
    <w:rsid w:val="00B16C08"/>
    <w:rPr>
      <w:sz w:val="24"/>
      <w:szCs w:val="24"/>
      <w:lang w:val="en-US" w:eastAsia="en-US"/>
    </w:rPr>
  </w:style>
  <w:style w:type="paragraph" w:styleId="BalloonText">
    <w:name w:val="Balloon Text"/>
    <w:basedOn w:val="Normal"/>
    <w:link w:val="BalloonTextChar"/>
    <w:rsid w:val="00B16C08"/>
    <w:rPr>
      <w:rFonts w:ascii="Tahoma" w:hAnsi="Tahoma" w:cs="Tahoma"/>
      <w:sz w:val="16"/>
      <w:szCs w:val="16"/>
    </w:rPr>
  </w:style>
  <w:style w:type="character" w:customStyle="1" w:styleId="BalloonTextChar">
    <w:name w:val="Balloon Text Char"/>
    <w:basedOn w:val="DefaultParagraphFont"/>
    <w:link w:val="BalloonText"/>
    <w:rsid w:val="00B16C08"/>
    <w:rPr>
      <w:rFonts w:ascii="Tahoma" w:hAnsi="Tahoma" w:cs="Tahoma"/>
      <w:sz w:val="16"/>
      <w:szCs w:val="16"/>
      <w:lang w:val="en-US" w:eastAsia="en-US"/>
    </w:rPr>
  </w:style>
  <w:style w:type="paragraph" w:styleId="ListParagraph">
    <w:name w:val="List Paragraph"/>
    <w:basedOn w:val="Normal"/>
    <w:uiPriority w:val="34"/>
    <w:qFormat/>
    <w:rsid w:val="000A67E7"/>
    <w:pPr>
      <w:ind w:left="720"/>
      <w:contextualSpacing/>
    </w:pPr>
  </w:style>
  <w:style w:type="table" w:styleId="TableGrid">
    <w:name w:val="Table Grid"/>
    <w:basedOn w:val="TableNormal"/>
    <w:rsid w:val="00A573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12531">
      <w:bodyDiv w:val="1"/>
      <w:marLeft w:val="0"/>
      <w:marRight w:val="0"/>
      <w:marTop w:val="0"/>
      <w:marBottom w:val="0"/>
      <w:divBdr>
        <w:top w:val="none" w:sz="0" w:space="0" w:color="auto"/>
        <w:left w:val="none" w:sz="0" w:space="0" w:color="auto"/>
        <w:bottom w:val="none" w:sz="0" w:space="0" w:color="auto"/>
        <w:right w:val="none" w:sz="0" w:space="0" w:color="auto"/>
      </w:divBdr>
      <w:divsChild>
        <w:div w:id="1721053409">
          <w:marLeft w:val="547"/>
          <w:marRight w:val="0"/>
          <w:marTop w:val="173"/>
          <w:marBottom w:val="0"/>
          <w:divBdr>
            <w:top w:val="none" w:sz="0" w:space="0" w:color="auto"/>
            <w:left w:val="none" w:sz="0" w:space="0" w:color="auto"/>
            <w:bottom w:val="none" w:sz="0" w:space="0" w:color="auto"/>
            <w:right w:val="none" w:sz="0" w:space="0" w:color="auto"/>
          </w:divBdr>
        </w:div>
        <w:div w:id="257832855">
          <w:marLeft w:val="547"/>
          <w:marRight w:val="0"/>
          <w:marTop w:val="173"/>
          <w:marBottom w:val="0"/>
          <w:divBdr>
            <w:top w:val="none" w:sz="0" w:space="0" w:color="auto"/>
            <w:left w:val="none" w:sz="0" w:space="0" w:color="auto"/>
            <w:bottom w:val="none" w:sz="0" w:space="0" w:color="auto"/>
            <w:right w:val="none" w:sz="0" w:space="0" w:color="auto"/>
          </w:divBdr>
        </w:div>
        <w:div w:id="1220093356">
          <w:marLeft w:val="547"/>
          <w:marRight w:val="0"/>
          <w:marTop w:val="173"/>
          <w:marBottom w:val="0"/>
          <w:divBdr>
            <w:top w:val="none" w:sz="0" w:space="0" w:color="auto"/>
            <w:left w:val="none" w:sz="0" w:space="0" w:color="auto"/>
            <w:bottom w:val="none" w:sz="0" w:space="0" w:color="auto"/>
            <w:right w:val="none" w:sz="0" w:space="0" w:color="auto"/>
          </w:divBdr>
        </w:div>
      </w:divsChild>
    </w:div>
    <w:div w:id="1035156991">
      <w:bodyDiv w:val="1"/>
      <w:marLeft w:val="0"/>
      <w:marRight w:val="0"/>
      <w:marTop w:val="0"/>
      <w:marBottom w:val="0"/>
      <w:divBdr>
        <w:top w:val="none" w:sz="0" w:space="0" w:color="auto"/>
        <w:left w:val="none" w:sz="0" w:space="0" w:color="auto"/>
        <w:bottom w:val="none" w:sz="0" w:space="0" w:color="auto"/>
        <w:right w:val="none" w:sz="0" w:space="0" w:color="auto"/>
      </w:divBdr>
    </w:div>
    <w:div w:id="1267152310">
      <w:bodyDiv w:val="1"/>
      <w:marLeft w:val="0"/>
      <w:marRight w:val="0"/>
      <w:marTop w:val="0"/>
      <w:marBottom w:val="0"/>
      <w:divBdr>
        <w:top w:val="none" w:sz="0" w:space="0" w:color="auto"/>
        <w:left w:val="none" w:sz="0" w:space="0" w:color="auto"/>
        <w:bottom w:val="none" w:sz="0" w:space="0" w:color="auto"/>
        <w:right w:val="none" w:sz="0" w:space="0" w:color="auto"/>
      </w:divBdr>
      <w:divsChild>
        <w:div w:id="122117662">
          <w:marLeft w:val="547"/>
          <w:marRight w:val="0"/>
          <w:marTop w:val="154"/>
          <w:marBottom w:val="0"/>
          <w:divBdr>
            <w:top w:val="none" w:sz="0" w:space="0" w:color="auto"/>
            <w:left w:val="none" w:sz="0" w:space="0" w:color="auto"/>
            <w:bottom w:val="none" w:sz="0" w:space="0" w:color="auto"/>
            <w:right w:val="none" w:sz="0" w:space="0" w:color="auto"/>
          </w:divBdr>
        </w:div>
        <w:div w:id="1621453689">
          <w:marLeft w:val="547"/>
          <w:marRight w:val="0"/>
          <w:marTop w:val="154"/>
          <w:marBottom w:val="0"/>
          <w:divBdr>
            <w:top w:val="none" w:sz="0" w:space="0" w:color="auto"/>
            <w:left w:val="none" w:sz="0" w:space="0" w:color="auto"/>
            <w:bottom w:val="none" w:sz="0" w:space="0" w:color="auto"/>
            <w:right w:val="none" w:sz="0" w:space="0" w:color="auto"/>
          </w:divBdr>
        </w:div>
        <w:div w:id="1065641751">
          <w:marLeft w:val="547"/>
          <w:marRight w:val="0"/>
          <w:marTop w:val="154"/>
          <w:marBottom w:val="0"/>
          <w:divBdr>
            <w:top w:val="none" w:sz="0" w:space="0" w:color="auto"/>
            <w:left w:val="none" w:sz="0" w:space="0" w:color="auto"/>
            <w:bottom w:val="none" w:sz="0" w:space="0" w:color="auto"/>
            <w:right w:val="none" w:sz="0" w:space="0" w:color="auto"/>
          </w:divBdr>
        </w:div>
        <w:div w:id="349912110">
          <w:marLeft w:val="547"/>
          <w:marRight w:val="0"/>
          <w:marTop w:val="154"/>
          <w:marBottom w:val="0"/>
          <w:divBdr>
            <w:top w:val="none" w:sz="0" w:space="0" w:color="auto"/>
            <w:left w:val="none" w:sz="0" w:space="0" w:color="auto"/>
            <w:bottom w:val="none" w:sz="0" w:space="0" w:color="auto"/>
            <w:right w:val="none" w:sz="0" w:space="0" w:color="auto"/>
          </w:divBdr>
        </w:div>
      </w:divsChild>
    </w:div>
    <w:div w:id="1690450118">
      <w:bodyDiv w:val="1"/>
      <w:marLeft w:val="0"/>
      <w:marRight w:val="0"/>
      <w:marTop w:val="0"/>
      <w:marBottom w:val="0"/>
      <w:divBdr>
        <w:top w:val="none" w:sz="0" w:space="0" w:color="auto"/>
        <w:left w:val="none" w:sz="0" w:space="0" w:color="auto"/>
        <w:bottom w:val="none" w:sz="0" w:space="0" w:color="auto"/>
        <w:right w:val="none" w:sz="0" w:space="0" w:color="auto"/>
      </w:divBdr>
      <w:divsChild>
        <w:div w:id="378937382">
          <w:marLeft w:val="0"/>
          <w:marRight w:val="0"/>
          <w:marTop w:val="0"/>
          <w:marBottom w:val="180"/>
          <w:divBdr>
            <w:top w:val="single" w:sz="18" w:space="0" w:color="FF3300"/>
            <w:left w:val="none" w:sz="0" w:space="0" w:color="auto"/>
            <w:bottom w:val="none" w:sz="0" w:space="0" w:color="auto"/>
            <w:right w:val="none" w:sz="0" w:space="0" w:color="auto"/>
          </w:divBdr>
          <w:divsChild>
            <w:div w:id="547227759">
              <w:marLeft w:val="0"/>
              <w:marRight w:val="0"/>
              <w:marTop w:val="0"/>
              <w:marBottom w:val="0"/>
              <w:divBdr>
                <w:top w:val="none" w:sz="0" w:space="0" w:color="auto"/>
                <w:left w:val="none" w:sz="0" w:space="0" w:color="auto"/>
                <w:bottom w:val="none" w:sz="0" w:space="0" w:color="auto"/>
                <w:right w:val="none" w:sz="0" w:space="0" w:color="auto"/>
              </w:divBdr>
              <w:divsChild>
                <w:div w:id="1144155761">
                  <w:marLeft w:val="0"/>
                  <w:marRight w:val="0"/>
                  <w:marTop w:val="0"/>
                  <w:marBottom w:val="0"/>
                  <w:divBdr>
                    <w:top w:val="none" w:sz="0" w:space="0" w:color="auto"/>
                    <w:left w:val="none" w:sz="0" w:space="0" w:color="auto"/>
                    <w:bottom w:val="none" w:sz="0" w:space="0" w:color="auto"/>
                    <w:right w:val="none" w:sz="0" w:space="0" w:color="auto"/>
                  </w:divBdr>
                  <w:divsChild>
                    <w:div w:id="1323462952">
                      <w:marLeft w:val="0"/>
                      <w:marRight w:val="-5040"/>
                      <w:marTop w:val="0"/>
                      <w:marBottom w:val="0"/>
                      <w:divBdr>
                        <w:top w:val="none" w:sz="0" w:space="0" w:color="auto"/>
                        <w:left w:val="none" w:sz="0" w:space="0" w:color="auto"/>
                        <w:bottom w:val="none" w:sz="0" w:space="0" w:color="auto"/>
                        <w:right w:val="none" w:sz="0" w:space="0" w:color="auto"/>
                      </w:divBdr>
                      <w:divsChild>
                        <w:div w:id="1458989509">
                          <w:marLeft w:val="0"/>
                          <w:marRight w:val="0"/>
                          <w:marTop w:val="360"/>
                          <w:marBottom w:val="360"/>
                          <w:divBdr>
                            <w:top w:val="none" w:sz="0" w:space="0" w:color="auto"/>
                            <w:left w:val="none" w:sz="0" w:space="0" w:color="auto"/>
                            <w:bottom w:val="none" w:sz="0" w:space="0" w:color="auto"/>
                            <w:right w:val="none" w:sz="0" w:space="0" w:color="auto"/>
                          </w:divBdr>
                          <w:divsChild>
                            <w:div w:id="5508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55194">
      <w:bodyDiv w:val="1"/>
      <w:marLeft w:val="0"/>
      <w:marRight w:val="0"/>
      <w:marTop w:val="0"/>
      <w:marBottom w:val="0"/>
      <w:divBdr>
        <w:top w:val="none" w:sz="0" w:space="0" w:color="auto"/>
        <w:left w:val="none" w:sz="0" w:space="0" w:color="auto"/>
        <w:bottom w:val="none" w:sz="0" w:space="0" w:color="auto"/>
        <w:right w:val="none" w:sz="0" w:space="0" w:color="auto"/>
      </w:divBdr>
      <w:divsChild>
        <w:div w:id="642781063">
          <w:marLeft w:val="547"/>
          <w:marRight w:val="0"/>
          <w:marTop w:val="173"/>
          <w:marBottom w:val="0"/>
          <w:divBdr>
            <w:top w:val="none" w:sz="0" w:space="0" w:color="auto"/>
            <w:left w:val="none" w:sz="0" w:space="0" w:color="auto"/>
            <w:bottom w:val="none" w:sz="0" w:space="0" w:color="auto"/>
            <w:right w:val="none" w:sz="0" w:space="0" w:color="auto"/>
          </w:divBdr>
        </w:div>
        <w:div w:id="897596446">
          <w:marLeft w:val="547"/>
          <w:marRight w:val="0"/>
          <w:marTop w:val="173"/>
          <w:marBottom w:val="0"/>
          <w:divBdr>
            <w:top w:val="none" w:sz="0" w:space="0" w:color="auto"/>
            <w:left w:val="none" w:sz="0" w:space="0" w:color="auto"/>
            <w:bottom w:val="none" w:sz="0" w:space="0" w:color="auto"/>
            <w:right w:val="none" w:sz="0" w:space="0" w:color="auto"/>
          </w:divBdr>
        </w:div>
        <w:div w:id="2127651005">
          <w:marLeft w:val="547"/>
          <w:marRight w:val="0"/>
          <w:marTop w:val="173"/>
          <w:marBottom w:val="0"/>
          <w:divBdr>
            <w:top w:val="none" w:sz="0" w:space="0" w:color="auto"/>
            <w:left w:val="none" w:sz="0" w:space="0" w:color="auto"/>
            <w:bottom w:val="none" w:sz="0" w:space="0" w:color="auto"/>
            <w:right w:val="none" w:sz="0" w:space="0" w:color="auto"/>
          </w:divBdr>
        </w:div>
      </w:divsChild>
    </w:div>
    <w:div w:id="18576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BCA08F2-8F61-4F8A-81D3-8A3FA1D1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456</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Business Ethics and Social Responsibility – Chapter 3</vt:lpstr>
    </vt:vector>
  </TitlesOfParts>
  <Company>YRDSB</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Social Responsibility – Chapter 3</dc:title>
  <dc:creator>Alexander Mackenzie HS</dc:creator>
  <cp:lastModifiedBy>Chris Lovell</cp:lastModifiedBy>
  <cp:revision>6</cp:revision>
  <cp:lastPrinted>2014-10-19T12:58:00Z</cp:lastPrinted>
  <dcterms:created xsi:type="dcterms:W3CDTF">2014-10-19T12:45:00Z</dcterms:created>
  <dcterms:modified xsi:type="dcterms:W3CDTF">2014-10-19T12:59:00Z</dcterms:modified>
</cp:coreProperties>
</file>