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81" w:rsidRPr="005404EE" w:rsidRDefault="00501614" w:rsidP="005404EE">
      <w:pPr>
        <w:spacing w:after="202"/>
        <w:jc w:val="center"/>
        <w:rPr>
          <w:b/>
          <w:u w:val="single"/>
        </w:rPr>
      </w:pPr>
      <w:r w:rsidRPr="005404EE">
        <w:rPr>
          <w:b/>
          <w:sz w:val="34"/>
          <w:u w:val="single"/>
        </w:rPr>
        <w:t>Design and Build an Optical Instrument</w:t>
      </w:r>
    </w:p>
    <w:p w:rsidR="00704B81" w:rsidRDefault="00501614" w:rsidP="007A334F">
      <w:pPr>
        <w:pStyle w:val="NoSpacing"/>
        <w:ind w:left="115"/>
      </w:pPr>
      <w:r w:rsidRPr="005404EE">
        <w:t>In this unit, you are learning about how light inte</w:t>
      </w:r>
      <w:r w:rsidR="005404EE">
        <w:t xml:space="preserve">racts with different materials. </w:t>
      </w:r>
      <w:r w:rsidRPr="005404EE">
        <w:t>In this project, you will</w:t>
      </w:r>
      <w:r w:rsidRPr="005404EE">
        <w:tab/>
      </w:r>
      <w:r w:rsidRPr="005404EE">
        <w:rPr>
          <w:noProof/>
        </w:rPr>
        <w:drawing>
          <wp:inline distT="0" distB="0" distL="0" distR="0">
            <wp:extent cx="6098" cy="9147"/>
            <wp:effectExtent l="0" t="0" r="0" b="0"/>
            <wp:docPr id="2677" name="Picture 2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" name="Picture 26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4EE">
        <w:t xml:space="preserve">demonstrate your knowledge of these principles by building an optical instrument, such as a telescope, microscope, periscope, projector, etc. You will draw a design plan with a detailed diagram </w:t>
      </w:r>
      <w:r w:rsidRPr="005404EE">
        <w:rPr>
          <w:u w:val="single" w:color="000000"/>
        </w:rPr>
        <w:t>before</w:t>
      </w:r>
      <w:r w:rsidRPr="005404EE">
        <w:t xml:space="preserve"> b</w:t>
      </w:r>
      <w:r w:rsidR="005404EE">
        <w:t xml:space="preserve">uilding your chosen instrument. </w:t>
      </w:r>
      <w:r w:rsidRPr="005404EE">
        <w:t>Once you have complete</w:t>
      </w:r>
      <w:r w:rsidR="005404EE">
        <w:t>d your instrument, you w</w:t>
      </w:r>
      <w:r w:rsidRPr="005404EE">
        <w:t>ill prepare a presentation that explains how light</w:t>
      </w:r>
      <w:r w:rsidR="005404EE">
        <w:t xml:space="preserve"> interacts with the materials in</w:t>
      </w:r>
      <w:r w:rsidRPr="005404EE">
        <w:t xml:space="preserve"> your instrument to create an image, using the v</w:t>
      </w:r>
      <w:r w:rsidR="005404EE">
        <w:t>ocabulary you have learned in this unit. To c</w:t>
      </w:r>
      <w:r w:rsidRPr="005404EE">
        <w:t>omplete this project, you will present your instrument to the class, e</w:t>
      </w:r>
      <w:r w:rsidR="005404EE">
        <w:t xml:space="preserve">xplain how it creates an image, </w:t>
      </w:r>
      <w:r w:rsidRPr="005404EE">
        <w:t>and demonstrate how it is used.</w:t>
      </w:r>
    </w:p>
    <w:p w:rsidR="007A334F" w:rsidRPr="005404EE" w:rsidRDefault="007A334F" w:rsidP="007A334F">
      <w:pPr>
        <w:pStyle w:val="NoSpacing"/>
        <w:ind w:left="115"/>
      </w:pPr>
    </w:p>
    <w:p w:rsidR="00704B81" w:rsidRPr="007A334F" w:rsidRDefault="00501614">
      <w:pPr>
        <w:spacing w:after="110"/>
        <w:ind w:left="125" w:hanging="10"/>
        <w:rPr>
          <w:b/>
          <w:sz w:val="28"/>
          <w:szCs w:val="28"/>
        </w:rPr>
      </w:pPr>
      <w:r w:rsidRPr="007A334F">
        <w:rPr>
          <w:b/>
          <w:sz w:val="28"/>
          <w:szCs w:val="28"/>
        </w:rPr>
        <w:t>Project Rules:</w:t>
      </w:r>
    </w:p>
    <w:p w:rsidR="00704B81" w:rsidRPr="005404EE" w:rsidRDefault="00501614" w:rsidP="00A97CF0">
      <w:pPr>
        <w:pStyle w:val="ListParagraph"/>
        <w:numPr>
          <w:ilvl w:val="0"/>
          <w:numId w:val="1"/>
        </w:numPr>
        <w:spacing w:after="237" w:line="236" w:lineRule="auto"/>
        <w:ind w:right="625"/>
        <w:jc w:val="both"/>
      </w:pPr>
      <w:r w:rsidRPr="005404EE">
        <w:t xml:space="preserve">Have your teacher approve your design plan </w:t>
      </w:r>
      <w:r w:rsidRPr="00A97CF0">
        <w:rPr>
          <w:u w:val="single" w:color="000000"/>
        </w:rPr>
        <w:t>before you begin buildin</w:t>
      </w:r>
      <w:r w:rsidRPr="005404EE">
        <w:t xml:space="preserve">g your optical </w:t>
      </w:r>
      <w:r w:rsidRPr="005404EE">
        <w:rPr>
          <w:noProof/>
        </w:rPr>
        <w:drawing>
          <wp:inline distT="0" distB="0" distL="0" distR="0">
            <wp:extent cx="12197" cy="9147"/>
            <wp:effectExtent l="0" t="0" r="0" b="0"/>
            <wp:docPr id="2678" name="Picture 2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" name="Picture 26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CF0">
        <w:t>instr</w:t>
      </w:r>
      <w:r w:rsidRPr="005404EE">
        <w:t>ument. Your instrument needs to use lenses, mirrors, or both. If you have an idea that do</w:t>
      </w:r>
      <w:r w:rsidR="00A97CF0">
        <w:t>es not use these,</w:t>
      </w:r>
      <w:r w:rsidRPr="005404EE">
        <w:t xml:space="preserve"> get it approved by </w:t>
      </w:r>
      <w:r w:rsidR="00A97CF0">
        <w:t>the teacher before beginning anything.</w:t>
      </w:r>
    </w:p>
    <w:p w:rsidR="00704B81" w:rsidRPr="005404EE" w:rsidRDefault="00501614" w:rsidP="00A97CF0">
      <w:pPr>
        <w:pStyle w:val="ListParagraph"/>
        <w:numPr>
          <w:ilvl w:val="0"/>
          <w:numId w:val="1"/>
        </w:numPr>
        <w:spacing w:after="292" w:line="245" w:lineRule="auto"/>
        <w:ind w:right="1499"/>
        <w:jc w:val="both"/>
      </w:pPr>
      <w:r w:rsidRPr="005404EE">
        <w:t>You may not use any pre-assembled parts—only those items listed in th</w:t>
      </w:r>
      <w:r w:rsidR="00A97CF0">
        <w:t xml:space="preserve">e materials section are allowed. </w:t>
      </w:r>
      <w:r w:rsidRPr="005404EE">
        <w:t>If you wish to use a m</w:t>
      </w:r>
      <w:r w:rsidR="00A97CF0">
        <w:t xml:space="preserve">aterial that is not listed, you must obtain your teacheer’s </w:t>
      </w:r>
      <w:r w:rsidRPr="005404EE">
        <w:t>permission.</w:t>
      </w:r>
    </w:p>
    <w:p w:rsidR="007A334F" w:rsidRDefault="00501614" w:rsidP="007A334F">
      <w:pPr>
        <w:pStyle w:val="ListParagraph"/>
        <w:numPr>
          <w:ilvl w:val="0"/>
          <w:numId w:val="1"/>
        </w:numPr>
        <w:spacing w:after="264" w:line="226" w:lineRule="auto"/>
        <w:ind w:right="649"/>
        <w:jc w:val="both"/>
      </w:pPr>
      <w:r w:rsidRPr="005404EE">
        <w:t xml:space="preserve">You must record any tests or modifications that you make to your original plan </w:t>
      </w:r>
      <w:r w:rsidRPr="00A97CF0">
        <w:rPr>
          <w:u w:val="single" w:color="000000"/>
        </w:rPr>
        <w:t xml:space="preserve">on the original </w:t>
      </w:r>
      <w:r w:rsidRPr="005404EE">
        <w:t xml:space="preserve">design plan and hand it in </w:t>
      </w:r>
      <w:r w:rsidR="00A97CF0" w:rsidRPr="00A97CF0">
        <w:t>again</w:t>
      </w:r>
      <w:r w:rsidR="00A97CF0">
        <w:t xml:space="preserve"> w</w:t>
      </w:r>
      <w:r w:rsidRPr="00A97CF0">
        <w:t>ith</w:t>
      </w:r>
      <w:r w:rsidR="00A97CF0">
        <w:t xml:space="preserve"> the final project. (It is ok if you change things on your</w:t>
      </w:r>
      <w:r w:rsidRPr="005404EE">
        <w:t xml:space="preserve"> instrument that were not on the original plan, just write about what you changed!)</w:t>
      </w:r>
    </w:p>
    <w:p w:rsidR="007A334F" w:rsidRDefault="00A97CF0" w:rsidP="007A334F">
      <w:pPr>
        <w:pStyle w:val="ListParagraph"/>
        <w:numPr>
          <w:ilvl w:val="0"/>
          <w:numId w:val="1"/>
        </w:numPr>
        <w:spacing w:after="264" w:line="226" w:lineRule="auto"/>
        <w:ind w:right="649"/>
        <w:jc w:val="both"/>
      </w:pPr>
      <w:r>
        <w:t xml:space="preserve">During a class presentation, </w:t>
      </w:r>
      <w:r w:rsidR="00501614" w:rsidRPr="005404EE">
        <w:t>you will demonstrate how your instrument functions, describe how light interacts with all the materials in your instrument as it passes throug</w:t>
      </w:r>
      <w:r>
        <w:t xml:space="preserve">h, and how it creates an image. </w:t>
      </w:r>
      <w:r w:rsidRPr="007A334F">
        <w:rPr>
          <w:u w:val="single" w:color="000000"/>
        </w:rPr>
        <w:t>Use lots</w:t>
      </w:r>
      <w:r w:rsidR="00501614" w:rsidRPr="007A334F">
        <w:rPr>
          <w:u w:val="single" w:color="000000"/>
        </w:rPr>
        <w:t xml:space="preserve"> of the vocabular</w:t>
      </w:r>
      <w:r w:rsidRPr="007A334F">
        <w:rPr>
          <w:u w:val="single" w:color="000000"/>
        </w:rPr>
        <w:t>y from this unit</w:t>
      </w:r>
      <w:r>
        <w:t xml:space="preserve"> in </w:t>
      </w:r>
      <w:r w:rsidR="00501614" w:rsidRPr="005404EE">
        <w:t xml:space="preserve">your explanations in a manner that demonstrates </w:t>
      </w:r>
      <w:r w:rsidR="007A334F">
        <w:t xml:space="preserve">your understanding of the vocabulary. </w:t>
      </w:r>
    </w:p>
    <w:p w:rsidR="007A334F" w:rsidRPr="007A334F" w:rsidRDefault="00501614" w:rsidP="007A334F">
      <w:pPr>
        <w:pStyle w:val="NoSpacing"/>
        <w:rPr>
          <w:b/>
          <w:sz w:val="28"/>
          <w:szCs w:val="28"/>
        </w:rPr>
      </w:pPr>
      <w:r w:rsidRPr="007A334F">
        <w:rPr>
          <w:b/>
          <w:sz w:val="28"/>
          <w:szCs w:val="28"/>
        </w:rPr>
        <w:t>Suggested Materials:</w:t>
      </w:r>
    </w:p>
    <w:p w:rsidR="007A334F" w:rsidRDefault="007A334F" w:rsidP="007A334F">
      <w:pPr>
        <w:pStyle w:val="NoSpacing"/>
      </w:pPr>
    </w:p>
    <w:p w:rsidR="00704B81" w:rsidRDefault="00501614" w:rsidP="007A334F">
      <w:pPr>
        <w:pStyle w:val="NoSpacing"/>
      </w:pPr>
      <w:r w:rsidRPr="005404EE">
        <w:t xml:space="preserve">Some miscellaneous items you </w:t>
      </w:r>
      <w:r w:rsidRPr="005404EE">
        <w:rPr>
          <w:u w:val="single" w:color="000000"/>
        </w:rPr>
        <w:t>might</w:t>
      </w:r>
      <w:r w:rsidR="007A334F">
        <w:t xml:space="preserve"> need include tape, glue, clay, filters (such as colored cello</w:t>
      </w:r>
      <w:r w:rsidRPr="005404EE">
        <w:t>phane or wax paper), cardboard or plastic tubes and b</w:t>
      </w:r>
      <w:r w:rsidR="007A334F">
        <w:t xml:space="preserve">oxes, flashlights, protractors, </w:t>
      </w:r>
      <w:r w:rsidRPr="005404EE">
        <w:t>rulers, and meter sticks or measuring tape.</w:t>
      </w:r>
    </w:p>
    <w:p w:rsidR="007A334F" w:rsidRPr="005404EE" w:rsidRDefault="007A334F" w:rsidP="007A334F">
      <w:pPr>
        <w:pStyle w:val="NoSpacing"/>
      </w:pPr>
    </w:p>
    <w:p w:rsidR="00704B81" w:rsidRDefault="00501614" w:rsidP="007A334F">
      <w:pPr>
        <w:pStyle w:val="NoSpacing"/>
      </w:pPr>
      <w:r w:rsidRPr="005404EE">
        <w:t>Some optical components you might need include concave lenses, convex lenses, flat mirrors, concave mirrors, and/or convex mirrors (many of these can be found at dollar stores, in old cosmetic compacts, toy magnifying lenses, etc</w:t>
      </w:r>
      <w:r w:rsidR="007A334F">
        <w:t>.</w:t>
      </w:r>
      <w:r w:rsidRPr="005404EE">
        <w:t>)</w:t>
      </w:r>
    </w:p>
    <w:p w:rsidR="007A334F" w:rsidRDefault="007A334F" w:rsidP="007A334F">
      <w:pPr>
        <w:pStyle w:val="NoSpacing"/>
      </w:pPr>
    </w:p>
    <w:p w:rsidR="007A334F" w:rsidRPr="005404EE" w:rsidRDefault="007A334F" w:rsidP="007A334F">
      <w:pPr>
        <w:pStyle w:val="NoSpacing"/>
      </w:pPr>
    </w:p>
    <w:p w:rsidR="00704B81" w:rsidRPr="007A334F" w:rsidRDefault="00501614" w:rsidP="007A334F">
      <w:pPr>
        <w:spacing w:after="77"/>
        <w:ind w:left="10" w:hanging="10"/>
        <w:rPr>
          <w:b/>
          <w:sz w:val="28"/>
          <w:szCs w:val="28"/>
        </w:rPr>
      </w:pPr>
      <w:r w:rsidRPr="007A334F">
        <w:rPr>
          <w:b/>
          <w:sz w:val="28"/>
          <w:szCs w:val="28"/>
        </w:rPr>
        <w:t>Project Hints:</w:t>
      </w:r>
    </w:p>
    <w:p w:rsidR="00704B81" w:rsidRPr="005404EE" w:rsidRDefault="00501614" w:rsidP="007A334F">
      <w:pPr>
        <w:pStyle w:val="ListParagraph"/>
        <w:numPr>
          <w:ilvl w:val="0"/>
          <w:numId w:val="2"/>
        </w:numPr>
        <w:spacing w:after="325" w:line="236" w:lineRule="auto"/>
        <w:ind w:right="29"/>
        <w:jc w:val="both"/>
      </w:pPr>
      <w:r w:rsidRPr="005404EE">
        <w:t>Brainstorm a list of optical in</w:t>
      </w:r>
      <w:r w:rsidR="007A334F">
        <w:t xml:space="preserve">struments that you could build. </w:t>
      </w:r>
      <w:r w:rsidRPr="005404EE">
        <w:t>Think about how these instruments work. Do they contain mi</w:t>
      </w:r>
      <w:r w:rsidR="00A15C89">
        <w:t>rrors? Do they contain lenses? I</w:t>
      </w:r>
      <w:r w:rsidRPr="005404EE">
        <w:t>f so, what type? Think about the path that li</w:t>
      </w:r>
      <w:r w:rsidR="007A334F">
        <w:t>ght takes as it travels through</w:t>
      </w:r>
      <w:r w:rsidRPr="005404EE">
        <w:t xml:space="preserve"> these instruments. Do research about different ways to build your chosen instrument.</w:t>
      </w:r>
    </w:p>
    <w:p w:rsidR="00704B81" w:rsidRPr="005404EE" w:rsidRDefault="00501614" w:rsidP="007A334F">
      <w:pPr>
        <w:pStyle w:val="ListParagraph"/>
        <w:numPr>
          <w:ilvl w:val="0"/>
          <w:numId w:val="2"/>
        </w:numPr>
        <w:spacing w:after="237" w:line="236" w:lineRule="auto"/>
        <w:ind w:right="361"/>
        <w:jc w:val="both"/>
      </w:pPr>
      <w:r w:rsidRPr="005404EE">
        <w:t xml:space="preserve">When making your design plans for your optical instruments, include measurements such as sizes/dimensions of materials, </w:t>
      </w:r>
      <w:r w:rsidRPr="007A334F">
        <w:rPr>
          <w:u w:val="single" w:color="000000"/>
        </w:rPr>
        <w:t>distances between lenses</w:t>
      </w:r>
      <w:r w:rsidRPr="005404EE">
        <w:t xml:space="preserve"> and the </w:t>
      </w:r>
      <w:r w:rsidR="00F23440" w:rsidRPr="00F23440">
        <w:rPr>
          <w:noProof/>
          <w:u w:val="single"/>
        </w:rPr>
        <w:t>degree of the angle</w:t>
      </w:r>
      <w:r w:rsidR="00F23440">
        <w:rPr>
          <w:noProof/>
        </w:rPr>
        <w:t xml:space="preserve"> </w:t>
      </w:r>
      <w:r w:rsidR="00F23440">
        <w:t xml:space="preserve">that light is being reflected. </w:t>
      </w:r>
      <w:r w:rsidRPr="005404EE">
        <w:t>Is light being refracted by any part? If so, explain what causes the refraction and why it is needed.</w:t>
      </w:r>
    </w:p>
    <w:p w:rsidR="007A334F" w:rsidRDefault="00501614" w:rsidP="007A334F">
      <w:pPr>
        <w:pStyle w:val="ListParagraph"/>
        <w:numPr>
          <w:ilvl w:val="0"/>
          <w:numId w:val="2"/>
        </w:numPr>
        <w:spacing w:after="175" w:line="262" w:lineRule="auto"/>
      </w:pPr>
      <w:r w:rsidRPr="005404EE">
        <w:t xml:space="preserve">On your design plans, use arrows to </w:t>
      </w:r>
      <w:r w:rsidR="00F23440" w:rsidRPr="00F23440">
        <w:rPr>
          <w:u w:val="single"/>
        </w:rPr>
        <w:t>draw the path that light will take</w:t>
      </w:r>
      <w:r w:rsidR="00F23440">
        <w:t xml:space="preserve"> </w:t>
      </w:r>
      <w:r w:rsidRPr="005404EE">
        <w:t>as it t</w:t>
      </w:r>
      <w:r w:rsidR="00A15C89">
        <w:t xml:space="preserve">ravels through your instrument. </w:t>
      </w:r>
      <w:r w:rsidRPr="005404EE">
        <w:t>Think about the angles of the light rays as they reflect off mirrors or are bent by lenses</w:t>
      </w:r>
      <w:r w:rsidR="00A15C89">
        <w:t>.</w:t>
      </w:r>
    </w:p>
    <w:p w:rsidR="00A15C89" w:rsidRDefault="00A15C89" w:rsidP="00A15C89">
      <w:pPr>
        <w:pStyle w:val="ListParagraph"/>
        <w:spacing w:after="175" w:line="262" w:lineRule="auto"/>
        <w:ind w:left="730"/>
      </w:pPr>
    </w:p>
    <w:p w:rsidR="00A15C89" w:rsidRDefault="00501614" w:rsidP="00A15C89">
      <w:pPr>
        <w:pStyle w:val="ListParagraph"/>
        <w:numPr>
          <w:ilvl w:val="0"/>
          <w:numId w:val="2"/>
        </w:numPr>
        <w:spacing w:after="175" w:line="262" w:lineRule="auto"/>
      </w:pPr>
      <w:r w:rsidRPr="005404EE">
        <w:lastRenderedPageBreak/>
        <w:t>Try to incorporate moving parts into your design so that you will</w:t>
      </w:r>
      <w:r w:rsidR="00A15C89">
        <w:t xml:space="preserve"> </w:t>
      </w:r>
      <w:r w:rsidR="00A15C89" w:rsidRPr="00A15C89">
        <w:rPr>
          <w:u w:val="single"/>
        </w:rPr>
        <w:t>be able to focus your lenses or adjust mirrors</w:t>
      </w:r>
      <w:r w:rsidR="00A15C89">
        <w:t xml:space="preserve">. </w:t>
      </w:r>
      <w:r w:rsidRPr="005404EE">
        <w:t xml:space="preserve"> One suggestion would be to use </w:t>
      </w:r>
      <w:r w:rsidR="00A15C89">
        <w:t xml:space="preserve">two </w:t>
      </w:r>
      <w:r w:rsidRPr="005404EE">
        <w:t xml:space="preserve">cardboard tubes, one of which fits inside the other. Attach </w:t>
      </w:r>
      <w:r w:rsidR="00A15C89">
        <w:t>your mirrors or</w:t>
      </w:r>
      <w:r w:rsidRPr="005404EE">
        <w:t xml:space="preserve"> lenses to opposite</w:t>
      </w:r>
      <w:r w:rsidR="00A15C89">
        <w:t xml:space="preserve"> ends of the tubes. You c</w:t>
      </w:r>
      <w:r w:rsidRPr="005404EE">
        <w:t xml:space="preserve">an adjust the distance between the lenses or mirrors by sliding the tubes back and forth. </w:t>
      </w:r>
      <w:r w:rsidRPr="005404EE">
        <w:rPr>
          <w:noProof/>
        </w:rPr>
        <w:drawing>
          <wp:inline distT="0" distB="0" distL="0" distR="0">
            <wp:extent cx="6097" cy="12196"/>
            <wp:effectExtent l="0" t="0" r="0" b="0"/>
            <wp:docPr id="5888" name="Picture 5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8" name="Picture 58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81" w:rsidRDefault="00501614" w:rsidP="00A15C89">
      <w:pPr>
        <w:pStyle w:val="ListParagraph"/>
        <w:numPr>
          <w:ilvl w:val="0"/>
          <w:numId w:val="2"/>
        </w:numPr>
        <w:spacing w:after="175" w:line="262" w:lineRule="auto"/>
      </w:pPr>
      <w:r w:rsidRPr="005404EE">
        <w:t xml:space="preserve">Make </w:t>
      </w:r>
      <w:r w:rsidR="00A15C89">
        <w:t xml:space="preserve">sure </w:t>
      </w:r>
      <w:r w:rsidRPr="005404EE">
        <w:t>that you tes</w:t>
      </w:r>
      <w:r w:rsidR="00A15C89">
        <w:t xml:space="preserve">t your instrument several times and fix any problems it has </w:t>
      </w:r>
      <w:r w:rsidRPr="00A15C89">
        <w:rPr>
          <w:b/>
        </w:rPr>
        <w:t>before</w:t>
      </w:r>
      <w:r w:rsidRPr="005404EE">
        <w:t xml:space="preserve"> your class demonstration. Record any modifications that </w:t>
      </w:r>
      <w:r w:rsidR="00A15C89">
        <w:t>you make to the original design.</w:t>
      </w:r>
    </w:p>
    <w:p w:rsidR="00A15C89" w:rsidRPr="005404EE" w:rsidRDefault="00A15C89" w:rsidP="00A15C89">
      <w:pPr>
        <w:pStyle w:val="NoSpacing"/>
      </w:pPr>
    </w:p>
    <w:p w:rsidR="00704B81" w:rsidRPr="00A15C89" w:rsidRDefault="00501614">
      <w:pPr>
        <w:tabs>
          <w:tab w:val="center" w:pos="267"/>
          <w:tab w:val="center" w:pos="2338"/>
        </w:tabs>
        <w:spacing w:after="166"/>
        <w:rPr>
          <w:b/>
          <w:sz w:val="28"/>
          <w:szCs w:val="28"/>
        </w:rPr>
      </w:pPr>
      <w:r w:rsidRPr="00A15C89">
        <w:tab/>
      </w:r>
      <w:r w:rsidRPr="00A15C89">
        <w:rPr>
          <w:b/>
          <w:sz w:val="28"/>
          <w:szCs w:val="28"/>
        </w:rPr>
        <w:t>Project Timeline and Due Dates*</w:t>
      </w:r>
    </w:p>
    <w:p w:rsidR="00704B81" w:rsidRPr="005404EE" w:rsidRDefault="00A15C89" w:rsidP="00A15C89">
      <w:pPr>
        <w:spacing w:after="89" w:line="360" w:lineRule="auto"/>
        <w:ind w:left="125" w:right="-91" w:hanging="10"/>
      </w:pPr>
      <w:r>
        <w:rPr>
          <w:noProof/>
        </w:rPr>
        <w:t xml:space="preserve">1. </w:t>
      </w:r>
      <w:r w:rsidR="00501614" w:rsidRPr="005404EE">
        <w:t>Type of optical instrument selected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704B81" w:rsidRPr="005404EE" w:rsidRDefault="00501614" w:rsidP="00A15C89">
      <w:pPr>
        <w:spacing w:after="111" w:line="360" w:lineRule="auto"/>
        <w:ind w:left="125" w:right="-91"/>
      </w:pPr>
      <w:r w:rsidRPr="005404EE">
        <w:t>2. Design plans completed and approved</w:t>
      </w:r>
      <w:r w:rsidR="00A15C89">
        <w:tab/>
      </w:r>
      <w:r w:rsidR="00A15C89">
        <w:tab/>
      </w:r>
      <w:r w:rsidR="00A15C89">
        <w:tab/>
      </w:r>
      <w:r w:rsidR="00A15C89">
        <w:tab/>
      </w:r>
      <w:r w:rsidR="00A15C89">
        <w:tab/>
      </w:r>
      <w:r w:rsidR="00A15C89">
        <w:t>____________________________</w:t>
      </w:r>
    </w:p>
    <w:p w:rsidR="00704B81" w:rsidRPr="005404EE" w:rsidRDefault="00A15C89" w:rsidP="00A15C89">
      <w:pPr>
        <w:spacing w:after="89" w:line="360" w:lineRule="auto"/>
        <w:ind w:left="125" w:right="-91" w:hanging="10"/>
      </w:pPr>
      <w:r>
        <w:t xml:space="preserve">3. </w:t>
      </w:r>
      <w:r w:rsidR="00501614" w:rsidRPr="005404EE">
        <w:t>Optical instrument constructed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____________________________</w:t>
      </w:r>
    </w:p>
    <w:p w:rsidR="00704B81" w:rsidRPr="005404EE" w:rsidRDefault="00501614" w:rsidP="00A15C89">
      <w:pPr>
        <w:spacing w:after="97" w:line="360" w:lineRule="auto"/>
        <w:ind w:left="125" w:right="-91"/>
      </w:pPr>
      <w:r w:rsidRPr="005404EE">
        <w:t>4. Tests and modifications of instrument completed</w:t>
      </w:r>
      <w:r w:rsidR="00A15C89">
        <w:tab/>
      </w:r>
      <w:r w:rsidR="00A15C89">
        <w:tab/>
      </w:r>
      <w:r w:rsidR="00A15C89">
        <w:tab/>
      </w:r>
      <w:r w:rsidR="00A15C89">
        <w:tab/>
      </w:r>
      <w:r w:rsidR="00A15C89">
        <w:t>____________________________</w:t>
      </w:r>
    </w:p>
    <w:p w:rsidR="00704B81" w:rsidRPr="005404EE" w:rsidRDefault="00A15C89" w:rsidP="00A15C89">
      <w:pPr>
        <w:spacing w:after="79" w:line="360" w:lineRule="auto"/>
        <w:ind w:left="125"/>
        <w:jc w:val="both"/>
      </w:pPr>
      <w:r>
        <w:t>5.</w:t>
      </w:r>
      <w:r w:rsidR="00501614" w:rsidRPr="005404EE">
        <w:t xml:space="preserve"> Presentation is prepared (</w:t>
      </w:r>
      <w:r w:rsidR="00501614" w:rsidRPr="00A15C89">
        <w:rPr>
          <w:sz w:val="18"/>
          <w:szCs w:val="18"/>
        </w:rPr>
        <w:t>Explanation of light path &amp; how image is</w:t>
      </w:r>
      <w:r w:rsidRPr="00A15C89">
        <w:rPr>
          <w:sz w:val="18"/>
          <w:szCs w:val="18"/>
        </w:rPr>
        <w:t xml:space="preserve"> created</w:t>
      </w:r>
      <w:r>
        <w:t xml:space="preserve">) </w:t>
      </w:r>
      <w:r>
        <w:tab/>
        <w:t xml:space="preserve">              </w:t>
      </w:r>
      <w:r>
        <w:t>____________________________</w:t>
      </w:r>
    </w:p>
    <w:p w:rsidR="00A15C89" w:rsidRDefault="00501614" w:rsidP="00A15C89">
      <w:pPr>
        <w:pStyle w:val="NoSpacing"/>
        <w:ind w:firstLine="125"/>
      </w:pPr>
      <w:r w:rsidRPr="005404EE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615716</wp:posOffset>
            </wp:positionH>
            <wp:positionV relativeFrom="page">
              <wp:posOffset>7100944</wp:posOffset>
            </wp:positionV>
            <wp:extent cx="3048" cy="3049"/>
            <wp:effectExtent l="0" t="0" r="0" b="0"/>
            <wp:wrapSquare wrapText="bothSides"/>
            <wp:docPr id="5903" name="Picture 5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3" name="Picture 59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C89">
        <w:t xml:space="preserve">6. </w:t>
      </w:r>
      <w:r w:rsidRPr="005404EE">
        <w:t>Clas</w:t>
      </w:r>
      <w:r w:rsidR="00A15C89">
        <w:t>s presentation &amp; instrument due*</w:t>
      </w:r>
      <w:r w:rsidR="00A15C89">
        <w:tab/>
      </w:r>
      <w:r w:rsidR="00A15C89">
        <w:tab/>
      </w:r>
      <w:r w:rsidR="00A15C89">
        <w:tab/>
      </w:r>
      <w:r w:rsidR="00A15C89">
        <w:tab/>
        <w:t xml:space="preserve">              </w:t>
      </w:r>
      <w:r w:rsidR="00A15C89">
        <w:t>____________________________</w:t>
      </w:r>
    </w:p>
    <w:p w:rsidR="00A15C89" w:rsidRPr="00A15C89" w:rsidRDefault="00A15C89" w:rsidP="00A15C89">
      <w:pPr>
        <w:pStyle w:val="NoSpacing"/>
        <w:ind w:firstLine="720"/>
        <w:rPr>
          <w:sz w:val="18"/>
          <w:szCs w:val="18"/>
        </w:rPr>
      </w:pPr>
      <w:r>
        <w:t>*</w:t>
      </w:r>
      <w:r w:rsidRPr="00A15C89">
        <w:rPr>
          <w:sz w:val="18"/>
          <w:szCs w:val="18"/>
        </w:rPr>
        <w:t xml:space="preserve">also due: original design plan with any tests and modifications written on it </w:t>
      </w:r>
    </w:p>
    <w:p w:rsidR="00A15C89" w:rsidRDefault="00A15C89" w:rsidP="00A15C89">
      <w:pPr>
        <w:pStyle w:val="NoSpacing"/>
      </w:pPr>
    </w:p>
    <w:p w:rsidR="00A15C89" w:rsidRDefault="00A15C89">
      <w:pPr>
        <w:pStyle w:val="Heading1"/>
        <w:rPr>
          <w:sz w:val="22"/>
        </w:rPr>
      </w:pPr>
    </w:p>
    <w:p w:rsidR="00704B81" w:rsidRPr="00A15C89" w:rsidRDefault="00501614">
      <w:pPr>
        <w:pStyle w:val="Heading1"/>
        <w:rPr>
          <w:b/>
          <w:sz w:val="28"/>
          <w:szCs w:val="28"/>
          <w:u w:val="none"/>
        </w:rPr>
      </w:pPr>
      <w:r w:rsidRPr="00A15C89">
        <w:rPr>
          <w:b/>
          <w:sz w:val="28"/>
          <w:szCs w:val="28"/>
          <w:u w:val="none"/>
        </w:rPr>
        <w:t>Project Grading</w:t>
      </w:r>
    </w:p>
    <w:p w:rsidR="003E5B5F" w:rsidRDefault="003E5B5F">
      <w:pPr>
        <w:spacing w:after="0" w:line="226" w:lineRule="auto"/>
        <w:ind w:left="9" w:right="413"/>
        <w:jc w:val="both"/>
      </w:pPr>
      <w:r>
        <w:t>Design Plan - shows d</w:t>
      </w:r>
      <w:r w:rsidR="00501614" w:rsidRPr="005404EE">
        <w:t xml:space="preserve"> detailed diagram of the instrument, has all parts labeled with specific name/type of material, distances between parts</w:t>
      </w:r>
      <w:r>
        <w:t xml:space="preserve">/size of materials are labeled, </w:t>
      </w:r>
      <w:r w:rsidR="00501614" w:rsidRPr="005404EE">
        <w:t>path of light is drawn thr</w:t>
      </w:r>
      <w:r w:rsidR="00503CF6">
        <w:t>ough diagram using arrows. 10pts/T</w:t>
      </w:r>
    </w:p>
    <w:p w:rsidR="003E5B5F" w:rsidRDefault="003E5B5F">
      <w:pPr>
        <w:spacing w:after="0" w:line="226" w:lineRule="auto"/>
        <w:ind w:left="9" w:right="413"/>
        <w:jc w:val="both"/>
      </w:pPr>
    </w:p>
    <w:p w:rsidR="00704B81" w:rsidRDefault="003E5B5F" w:rsidP="003E5B5F">
      <w:pPr>
        <w:spacing w:after="0" w:line="226" w:lineRule="auto"/>
        <w:ind w:left="9" w:right="413"/>
        <w:jc w:val="both"/>
      </w:pPr>
      <w:r>
        <w:t xml:space="preserve">Testing and modifications - </w:t>
      </w:r>
      <w:r w:rsidR="00501614" w:rsidRPr="005404EE">
        <w:t xml:space="preserve">Multiple tests performed and modifications recorded </w:t>
      </w:r>
      <w:r>
        <w:rPr>
          <w:u w:val="single" w:color="000000"/>
        </w:rPr>
        <w:t>on original design plan</w:t>
      </w:r>
      <w:r w:rsidR="00501614" w:rsidRPr="005404EE">
        <w:rPr>
          <w:u w:val="single" w:color="000000"/>
        </w:rPr>
        <w:t xml:space="preserve"> </w:t>
      </w:r>
      <w:r w:rsidR="00503CF6">
        <w:t>6pts/</w:t>
      </w:r>
      <w:r w:rsidR="00501614" w:rsidRPr="005404EE">
        <w:t>T</w:t>
      </w:r>
    </w:p>
    <w:p w:rsidR="003E5B5F" w:rsidRPr="003E5B5F" w:rsidRDefault="003E5B5F" w:rsidP="003E5B5F">
      <w:pPr>
        <w:spacing w:after="0" w:line="226" w:lineRule="auto"/>
        <w:ind w:left="9" w:right="413"/>
        <w:jc w:val="both"/>
        <w:rPr>
          <w:u w:val="single" w:color="000000"/>
        </w:rPr>
      </w:pPr>
    </w:p>
    <w:p w:rsidR="00704B81" w:rsidRDefault="00501614">
      <w:pPr>
        <w:spacing w:after="0" w:line="226" w:lineRule="auto"/>
        <w:ind w:left="9" w:right="341"/>
        <w:jc w:val="both"/>
      </w:pPr>
      <w:r w:rsidRPr="005404EE">
        <w:t>Presentation- student verbally described how light interacts with parts of the instrument and explained how their instrument functions to produce an image, accuratel</w:t>
      </w:r>
      <w:r w:rsidR="003E5B5F">
        <w:t>y used many key terms from this unit</w:t>
      </w:r>
      <w:r w:rsidR="00503CF6">
        <w:t xml:space="preserve"> cl</w:t>
      </w:r>
      <w:r w:rsidRPr="005404EE">
        <w:t xml:space="preserve">early demonstrated an understanding of </w:t>
      </w:r>
      <w:r w:rsidR="00503CF6">
        <w:t>in</w:t>
      </w:r>
      <w:r w:rsidRPr="005404EE">
        <w:t>strument doe</w:t>
      </w:r>
      <w:r w:rsidR="00503CF6">
        <w:t>s to the path of light (it is ok</w:t>
      </w:r>
      <w:r w:rsidRPr="005404EE">
        <w:t xml:space="preserve"> to use your written explanation </w:t>
      </w:r>
      <w:r w:rsidR="00503CF6">
        <w:t xml:space="preserve">during your presentation) </w:t>
      </w:r>
      <w:r w:rsidR="00091E99">
        <w:t>10pts K / 10Pts C</w:t>
      </w:r>
    </w:p>
    <w:p w:rsidR="00503CF6" w:rsidRDefault="00503CF6">
      <w:pPr>
        <w:spacing w:after="0" w:line="226" w:lineRule="auto"/>
        <w:ind w:left="9" w:right="341"/>
        <w:jc w:val="both"/>
      </w:pPr>
    </w:p>
    <w:p w:rsidR="00503CF6" w:rsidRPr="005404EE" w:rsidRDefault="00503CF6">
      <w:pPr>
        <w:spacing w:after="0" w:line="226" w:lineRule="auto"/>
        <w:ind w:left="9" w:right="341"/>
        <w:jc w:val="both"/>
      </w:pPr>
      <w:r>
        <w:t xml:space="preserve">Instrument – well put together, shows substantial time and effort involved in building, </w:t>
      </w:r>
      <w:r w:rsidRPr="00503CF6">
        <w:rPr>
          <w:u w:val="single"/>
        </w:rPr>
        <w:t>functions properly</w:t>
      </w:r>
      <w:r>
        <w:t xml:space="preserve"> produced image 30pts/A</w:t>
      </w:r>
    </w:p>
    <w:p w:rsidR="00503CF6" w:rsidRDefault="00503CF6">
      <w:pPr>
        <w:spacing w:after="143" w:line="262" w:lineRule="auto"/>
        <w:ind w:hanging="10"/>
      </w:pPr>
    </w:p>
    <w:p w:rsidR="00704B81" w:rsidRPr="005404EE" w:rsidRDefault="00501614">
      <w:pPr>
        <w:spacing w:after="143" w:line="262" w:lineRule="auto"/>
        <w:ind w:hanging="10"/>
      </w:pPr>
      <w:r w:rsidRPr="005404EE">
        <w:t xml:space="preserve">This is a fun project that you will help you learn a lot about how light behaves </w:t>
      </w:r>
      <w:r w:rsidRPr="005404EE">
        <w:rPr>
          <w:u w:val="single" w:color="000000"/>
        </w:rPr>
        <w:t>but if you procrastinate</w:t>
      </w:r>
      <w:r w:rsidRPr="005404EE">
        <w:t xml:space="preserve"> it </w:t>
      </w:r>
      <w:r w:rsidRPr="005404EE">
        <w:rPr>
          <w:noProof/>
        </w:rPr>
        <w:drawing>
          <wp:inline distT="0" distB="0" distL="0" distR="0">
            <wp:extent cx="6096" cy="6098"/>
            <wp:effectExtent l="0" t="0" r="0" b="0"/>
            <wp:docPr id="5905" name="Picture 5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5" name="Picture 59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4EE">
        <w:t>will not be as fun and your presentation, instrument, and grad</w:t>
      </w:r>
      <w:bookmarkStart w:id="0" w:name="_GoBack"/>
      <w:bookmarkEnd w:id="0"/>
      <w:r w:rsidRPr="005404EE">
        <w:t>e will suffer.</w:t>
      </w:r>
    </w:p>
    <w:p w:rsidR="00704B81" w:rsidRPr="005404EE" w:rsidRDefault="00501614">
      <w:pPr>
        <w:spacing w:after="161" w:line="262" w:lineRule="auto"/>
        <w:ind w:left="34" w:hanging="10"/>
      </w:pPr>
      <w:r w:rsidRPr="005404EE">
        <w:t>Be Smart! Start Today! Pay attention to the timeline! If you need help, don't wait until the last day to ask!</w:t>
      </w:r>
    </w:p>
    <w:p w:rsidR="00704B81" w:rsidRPr="005404EE" w:rsidRDefault="00501614" w:rsidP="00503CF6">
      <w:pPr>
        <w:spacing w:after="89" w:line="262" w:lineRule="auto"/>
      </w:pPr>
      <w:r w:rsidRPr="005404EE">
        <w:t>I can't wait to hear you tell me about what you built! Blow me away with your science amazingness!</w:t>
      </w:r>
    </w:p>
    <w:sectPr w:rsidR="00704B81" w:rsidRPr="005404EE">
      <w:pgSz w:w="12336" w:h="15907"/>
      <w:pgMar w:top="1144" w:right="1090" w:bottom="1297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087"/>
    <w:multiLevelType w:val="hybridMultilevel"/>
    <w:tmpl w:val="5A48CFAE"/>
    <w:lvl w:ilvl="0" w:tplc="10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D3E6D4B4">
      <w:numFmt w:val="bullet"/>
      <w:lvlText w:val="•"/>
      <w:lvlJc w:val="left"/>
      <w:pPr>
        <w:ind w:left="1450" w:hanging="360"/>
      </w:pPr>
      <w:rPr>
        <w:rFonts w:ascii="Calibri" w:eastAsia="Calibr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4B9378E8"/>
    <w:multiLevelType w:val="hybridMultilevel"/>
    <w:tmpl w:val="6DFE2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81"/>
    <w:rsid w:val="00091E99"/>
    <w:rsid w:val="003E5B5F"/>
    <w:rsid w:val="00501614"/>
    <w:rsid w:val="00503CF6"/>
    <w:rsid w:val="005404EE"/>
    <w:rsid w:val="00704B81"/>
    <w:rsid w:val="007A334F"/>
    <w:rsid w:val="00A15C89"/>
    <w:rsid w:val="00A97CF0"/>
    <w:rsid w:val="00F2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92C3"/>
  <w15:docId w15:val="{64EB92F3-4076-47A7-9439-D776AE4B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8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A97CF0"/>
    <w:pPr>
      <w:ind w:left="720"/>
      <w:contextualSpacing/>
    </w:pPr>
  </w:style>
  <w:style w:type="paragraph" w:styleId="NoSpacing">
    <w:name w:val="No Spacing"/>
    <w:uiPriority w:val="1"/>
    <w:qFormat/>
    <w:rsid w:val="007A334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 Enterprise</dc:creator>
  <cp:keywords/>
  <cp:lastModifiedBy>Panchi Enterprise</cp:lastModifiedBy>
  <cp:revision>7</cp:revision>
  <cp:lastPrinted>2017-05-25T17:29:00Z</cp:lastPrinted>
  <dcterms:created xsi:type="dcterms:W3CDTF">2017-05-25T16:25:00Z</dcterms:created>
  <dcterms:modified xsi:type="dcterms:W3CDTF">2017-05-25T17:31:00Z</dcterms:modified>
</cp:coreProperties>
</file>