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3E" w:rsidRDefault="00B9327B" w:rsidP="0001390C">
      <w:pPr>
        <w:pBdr>
          <w:bottom w:val="double" w:sz="6" w:space="1" w:color="auto"/>
        </w:pBdr>
        <w:jc w:val="right"/>
        <w:rPr>
          <w:rFonts w:cs="Calibri"/>
          <w:i/>
          <w:noProof/>
        </w:rPr>
      </w:pPr>
      <w:r w:rsidRPr="00B9327B">
        <w:rPr>
          <w:rFonts w:cs="Calibri"/>
          <w:i/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-295275</wp:posOffset>
            </wp:positionV>
            <wp:extent cx="1285875" cy="762000"/>
            <wp:effectExtent l="19050" t="0" r="9525" b="0"/>
            <wp:wrapThrough wrapText="bothSides">
              <wp:wrapPolygon edited="0">
                <wp:start x="-320" y="0"/>
                <wp:lineTo x="-320" y="21060"/>
                <wp:lineTo x="21760" y="21060"/>
                <wp:lineTo x="21760" y="0"/>
                <wp:lineTo x="-32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i/>
          <w:noProof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-457200</wp:posOffset>
            </wp:positionV>
            <wp:extent cx="1714500" cy="523875"/>
            <wp:effectExtent l="19050" t="0" r="0" b="0"/>
            <wp:wrapNone/>
            <wp:docPr id="21" name="Picture 21" descr="KE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EV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1390C">
        <w:rPr>
          <w:noProof/>
          <w:lang w:val="en-US" w:eastAsia="en-US"/>
        </w:rPr>
        <w:drawing>
          <wp:inline distT="0" distB="0" distL="0" distR="0">
            <wp:extent cx="2486025" cy="638175"/>
            <wp:effectExtent l="19050" t="0" r="9525" b="0"/>
            <wp:docPr id="11" name="Picture 1" descr="SchoolCash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CashOn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27B" w:rsidRDefault="00B9327B" w:rsidP="0001390C">
      <w:pPr>
        <w:pBdr>
          <w:bottom w:val="double" w:sz="6" w:space="1" w:color="auto"/>
        </w:pBdr>
        <w:jc w:val="right"/>
        <w:rPr>
          <w:rFonts w:cs="Calibri"/>
          <w:i/>
          <w:noProof/>
        </w:rPr>
      </w:pPr>
    </w:p>
    <w:p w:rsidR="0001390C" w:rsidRDefault="0001390C" w:rsidP="00394A3E">
      <w:pPr>
        <w:spacing w:before="100" w:beforeAutospacing="1" w:after="120" w:line="240" w:lineRule="auto"/>
        <w:jc w:val="center"/>
        <w:rPr>
          <w:rFonts w:asciiTheme="majorHAnsi" w:hAnsiTheme="majorHAnsi" w:cs="Open Sans"/>
          <w:b/>
          <w:noProof/>
          <w:sz w:val="56"/>
          <w:szCs w:val="56"/>
        </w:rPr>
      </w:pPr>
    </w:p>
    <w:p w:rsidR="00394A3E" w:rsidRPr="00890C59" w:rsidRDefault="00CB3B3E" w:rsidP="00394A3E">
      <w:pPr>
        <w:spacing w:before="100" w:beforeAutospacing="1" w:after="120" w:line="240" w:lineRule="auto"/>
        <w:jc w:val="center"/>
        <w:rPr>
          <w:rFonts w:asciiTheme="majorHAnsi" w:hAnsiTheme="majorHAnsi" w:cs="Open Sans"/>
          <w:b/>
          <w:sz w:val="56"/>
          <w:szCs w:val="56"/>
        </w:rPr>
      </w:pPr>
      <w:r w:rsidRPr="001017AF">
        <w:rPr>
          <w:rFonts w:asciiTheme="majorHAnsi" w:hAnsiTheme="majorHAnsi" w:cs="Open Sans"/>
          <w:b/>
          <w:noProof/>
          <w:color w:val="0070C0"/>
          <w:sz w:val="56"/>
          <w:szCs w:val="56"/>
          <w:highlight w:val="yellow"/>
        </w:rPr>
        <w:t>&lt;Your school name&gt;</w:t>
      </w:r>
      <w:r w:rsidR="0090622B">
        <w:rPr>
          <w:rFonts w:asciiTheme="majorHAnsi" w:hAnsiTheme="majorHAnsi" w:cs="Open Sans"/>
          <w:b/>
          <w:noProof/>
          <w:sz w:val="56"/>
          <w:szCs w:val="56"/>
        </w:rPr>
        <w:t xml:space="preserve"> </w:t>
      </w:r>
      <w:r w:rsidR="00394A3E" w:rsidRPr="00890C59">
        <w:rPr>
          <w:rFonts w:asciiTheme="majorHAnsi" w:hAnsiTheme="majorHAnsi" w:cs="Open Sans"/>
          <w:b/>
          <w:noProof/>
          <w:sz w:val="56"/>
          <w:szCs w:val="56"/>
        </w:rPr>
        <w:t>is accepting online payments</w:t>
      </w:r>
      <w:r w:rsidR="0090622B">
        <w:rPr>
          <w:rFonts w:asciiTheme="majorHAnsi" w:hAnsiTheme="majorHAnsi" w:cs="Open Sans"/>
          <w:b/>
          <w:noProof/>
          <w:sz w:val="56"/>
          <w:szCs w:val="56"/>
        </w:rPr>
        <w:t xml:space="preserve"> through School Cash ONLINE</w:t>
      </w:r>
      <w:r w:rsidR="00394A3E" w:rsidRPr="00890C59">
        <w:rPr>
          <w:rFonts w:asciiTheme="majorHAnsi" w:hAnsiTheme="majorHAnsi" w:cs="Open Sans"/>
          <w:b/>
          <w:noProof/>
          <w:sz w:val="56"/>
          <w:szCs w:val="56"/>
        </w:rPr>
        <w:t>!</w:t>
      </w:r>
    </w:p>
    <w:p w:rsidR="0001390C" w:rsidRDefault="0001390C" w:rsidP="00394A3E">
      <w:pPr>
        <w:tabs>
          <w:tab w:val="left" w:pos="90"/>
          <w:tab w:val="left" w:pos="2223"/>
        </w:tabs>
        <w:ind w:right="-257"/>
        <w:rPr>
          <w:rFonts w:cs="Open Sans"/>
          <w:b/>
          <w:color w:val="262626" w:themeColor="text1" w:themeTint="D9"/>
          <w:sz w:val="28"/>
        </w:rPr>
      </w:pPr>
    </w:p>
    <w:p w:rsidR="0001390C" w:rsidRPr="0001390C" w:rsidRDefault="0001390C" w:rsidP="0001390C">
      <w:pPr>
        <w:spacing w:after="0" w:line="240" w:lineRule="auto"/>
        <w:rPr>
          <w:sz w:val="28"/>
          <w:szCs w:val="28"/>
        </w:rPr>
      </w:pPr>
      <w:r w:rsidRPr="0001390C">
        <w:rPr>
          <w:sz w:val="28"/>
          <w:szCs w:val="28"/>
        </w:rPr>
        <w:t xml:space="preserve">School Cash </w:t>
      </w:r>
      <w:r w:rsidR="002A29D2">
        <w:rPr>
          <w:sz w:val="28"/>
          <w:szCs w:val="28"/>
        </w:rPr>
        <w:t xml:space="preserve">Online </w:t>
      </w:r>
      <w:r w:rsidRPr="0001390C">
        <w:rPr>
          <w:sz w:val="28"/>
          <w:szCs w:val="28"/>
        </w:rPr>
        <w:t>provides</w:t>
      </w:r>
      <w:r w:rsidR="002A29D2">
        <w:rPr>
          <w:sz w:val="28"/>
          <w:szCs w:val="28"/>
        </w:rPr>
        <w:t xml:space="preserve"> the following benefits</w:t>
      </w:r>
      <w:r w:rsidRPr="0001390C">
        <w:rPr>
          <w:sz w:val="28"/>
          <w:szCs w:val="28"/>
        </w:rPr>
        <w:t>:</w:t>
      </w:r>
    </w:p>
    <w:p w:rsidR="0001390C" w:rsidRPr="0001390C" w:rsidRDefault="008868ED" w:rsidP="0001390C">
      <w:pPr>
        <w:spacing w:after="0" w:line="24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A</w:t>
      </w:r>
      <w:r w:rsidR="0001390C" w:rsidRPr="0001390C">
        <w:rPr>
          <w:sz w:val="28"/>
          <w:szCs w:val="28"/>
        </w:rPr>
        <w:t xml:space="preserve"> convenient fee payment option that saves time</w:t>
      </w:r>
    </w:p>
    <w:p w:rsidR="0001390C" w:rsidRPr="0001390C" w:rsidRDefault="008868ED" w:rsidP="0001390C">
      <w:pPr>
        <w:spacing w:after="0" w:line="24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R</w:t>
      </w:r>
      <w:r w:rsidR="0001390C" w:rsidRPr="0001390C">
        <w:rPr>
          <w:sz w:val="28"/>
          <w:szCs w:val="28"/>
        </w:rPr>
        <w:t>educes paper</w:t>
      </w:r>
    </w:p>
    <w:p w:rsidR="0001390C" w:rsidRPr="008868ED" w:rsidRDefault="0001390C" w:rsidP="0001390C">
      <w:pPr>
        <w:spacing w:after="0" w:line="240" w:lineRule="auto"/>
        <w:ind w:left="851" w:hanging="284"/>
        <w:rPr>
          <w:sz w:val="28"/>
          <w:szCs w:val="28"/>
        </w:rPr>
      </w:pPr>
      <w:r w:rsidRPr="0001390C">
        <w:rPr>
          <w:sz w:val="28"/>
          <w:szCs w:val="28"/>
        </w:rPr>
        <w:t>•</w:t>
      </w:r>
      <w:r w:rsidR="008868ED" w:rsidRPr="008868ED">
        <w:rPr>
          <w:sz w:val="28"/>
          <w:szCs w:val="28"/>
        </w:rPr>
        <w:t xml:space="preserve"> </w:t>
      </w:r>
      <w:r w:rsidR="008868ED" w:rsidRPr="008868ED">
        <w:rPr>
          <w:sz w:val="28"/>
          <w:szCs w:val="28"/>
        </w:rPr>
        <w:tab/>
      </w:r>
      <w:r w:rsidR="008868ED">
        <w:rPr>
          <w:sz w:val="28"/>
          <w:szCs w:val="28"/>
        </w:rPr>
        <w:t>No more need to send c</w:t>
      </w:r>
      <w:r w:rsidR="008868ED" w:rsidRPr="008868ED">
        <w:rPr>
          <w:sz w:val="28"/>
          <w:szCs w:val="28"/>
        </w:rPr>
        <w:t xml:space="preserve">ash </w:t>
      </w:r>
      <w:r w:rsidR="008868ED">
        <w:rPr>
          <w:sz w:val="28"/>
          <w:szCs w:val="28"/>
        </w:rPr>
        <w:t xml:space="preserve">or cheques </w:t>
      </w:r>
      <w:r w:rsidR="008868ED" w:rsidRPr="008868ED">
        <w:rPr>
          <w:sz w:val="28"/>
          <w:szCs w:val="28"/>
        </w:rPr>
        <w:t xml:space="preserve">to school  </w:t>
      </w:r>
    </w:p>
    <w:p w:rsidR="0001390C" w:rsidRDefault="0001390C" w:rsidP="0001390C">
      <w:pPr>
        <w:spacing w:after="0" w:line="240" w:lineRule="auto"/>
        <w:ind w:left="851" w:hanging="284"/>
        <w:rPr>
          <w:sz w:val="28"/>
          <w:szCs w:val="28"/>
        </w:rPr>
      </w:pPr>
      <w:r w:rsidRPr="0001390C">
        <w:rPr>
          <w:sz w:val="28"/>
          <w:szCs w:val="28"/>
        </w:rPr>
        <w:t>•</w:t>
      </w:r>
      <w:r w:rsidRPr="0001390C">
        <w:rPr>
          <w:sz w:val="28"/>
          <w:szCs w:val="28"/>
        </w:rPr>
        <w:tab/>
      </w:r>
      <w:r w:rsidR="008868ED">
        <w:rPr>
          <w:sz w:val="28"/>
          <w:szCs w:val="28"/>
        </w:rPr>
        <w:t xml:space="preserve">A quick way to register. </w:t>
      </w:r>
      <w:r w:rsidR="008868ED" w:rsidRPr="008868ED">
        <w:rPr>
          <w:sz w:val="28"/>
          <w:szCs w:val="28"/>
        </w:rPr>
        <w:t xml:space="preserve">It takes </w:t>
      </w:r>
      <w:r w:rsidR="008868ED">
        <w:rPr>
          <w:sz w:val="28"/>
          <w:szCs w:val="28"/>
        </w:rPr>
        <w:t>l</w:t>
      </w:r>
      <w:r w:rsidR="008868ED" w:rsidRPr="008868ED">
        <w:rPr>
          <w:sz w:val="28"/>
          <w:szCs w:val="28"/>
        </w:rPr>
        <w:t>ess than 5 minutes to register</w:t>
      </w:r>
      <w:r w:rsidR="008868ED">
        <w:rPr>
          <w:sz w:val="28"/>
          <w:szCs w:val="28"/>
        </w:rPr>
        <w:t>.</w:t>
      </w:r>
    </w:p>
    <w:p w:rsidR="008868ED" w:rsidRPr="0001390C" w:rsidRDefault="008868ED" w:rsidP="0001390C">
      <w:pPr>
        <w:spacing w:after="0" w:line="240" w:lineRule="auto"/>
        <w:ind w:left="851" w:hanging="284"/>
        <w:rPr>
          <w:sz w:val="28"/>
          <w:szCs w:val="28"/>
        </w:rPr>
      </w:pPr>
    </w:p>
    <w:p w:rsidR="0001390C" w:rsidRPr="0001390C" w:rsidRDefault="0001390C" w:rsidP="0001390C">
      <w:pPr>
        <w:spacing w:after="0" w:line="240" w:lineRule="auto"/>
        <w:rPr>
          <w:sz w:val="28"/>
          <w:szCs w:val="28"/>
        </w:rPr>
      </w:pPr>
      <w:r w:rsidRPr="0001390C">
        <w:rPr>
          <w:sz w:val="28"/>
          <w:szCs w:val="28"/>
        </w:rPr>
        <w:t>Parents that opt to participate will receive notification via email of student fees owed (both required and optional), and can make secure online payments by credit card</w:t>
      </w:r>
      <w:r w:rsidR="008868ED">
        <w:rPr>
          <w:sz w:val="28"/>
          <w:szCs w:val="28"/>
        </w:rPr>
        <w:t xml:space="preserve"> or </w:t>
      </w:r>
      <w:proofErr w:type="spellStart"/>
      <w:r w:rsidR="008868ED">
        <w:rPr>
          <w:sz w:val="28"/>
          <w:szCs w:val="28"/>
        </w:rPr>
        <w:t>Interac</w:t>
      </w:r>
      <w:proofErr w:type="spellEnd"/>
      <w:r w:rsidRPr="0001390C">
        <w:rPr>
          <w:sz w:val="28"/>
          <w:szCs w:val="28"/>
        </w:rPr>
        <w:t xml:space="preserve"> and receive a receipt. </w:t>
      </w:r>
    </w:p>
    <w:p w:rsidR="008868ED" w:rsidRDefault="008868ED" w:rsidP="0001390C">
      <w:pPr>
        <w:spacing w:after="0" w:line="360" w:lineRule="auto"/>
        <w:rPr>
          <w:sz w:val="28"/>
          <w:szCs w:val="28"/>
        </w:rPr>
      </w:pPr>
    </w:p>
    <w:p w:rsidR="0001390C" w:rsidRPr="0001390C" w:rsidRDefault="0001390C" w:rsidP="0001390C">
      <w:pPr>
        <w:spacing w:after="0" w:line="360" w:lineRule="auto"/>
        <w:rPr>
          <w:sz w:val="28"/>
          <w:szCs w:val="28"/>
        </w:rPr>
      </w:pPr>
      <w:r w:rsidRPr="0001390C">
        <w:rPr>
          <w:sz w:val="28"/>
          <w:szCs w:val="28"/>
        </w:rPr>
        <w:t>To view a presentation abo</w:t>
      </w:r>
      <w:r w:rsidR="002A29D2">
        <w:rPr>
          <w:sz w:val="28"/>
          <w:szCs w:val="28"/>
        </w:rPr>
        <w:t>ut the program</w:t>
      </w:r>
      <w:r w:rsidR="00193C80">
        <w:rPr>
          <w:sz w:val="28"/>
          <w:szCs w:val="28"/>
        </w:rPr>
        <w:t>, go to</w:t>
      </w:r>
      <w:r w:rsidR="00DF636F">
        <w:rPr>
          <w:color w:val="0070C0"/>
          <w:sz w:val="28"/>
          <w:szCs w:val="28"/>
          <w:u w:val="single"/>
        </w:rPr>
        <w:t xml:space="preserve"> </w:t>
      </w:r>
      <w:hyperlink r:id="rId10" w:history="1">
        <w:r w:rsidR="00DF636F">
          <w:rPr>
            <w:rStyle w:val="Hyperlink"/>
          </w:rPr>
          <w:t>http://www.kevsoftware.com/movies/ParentRegEnglish/</w:t>
        </w:r>
      </w:hyperlink>
      <w:r w:rsidRPr="0001390C">
        <w:rPr>
          <w:sz w:val="28"/>
          <w:szCs w:val="28"/>
        </w:rPr>
        <w:t xml:space="preserve">. </w:t>
      </w:r>
    </w:p>
    <w:p w:rsidR="008868ED" w:rsidRDefault="008868ED" w:rsidP="0001390C">
      <w:pPr>
        <w:spacing w:after="0" w:line="360" w:lineRule="auto"/>
        <w:rPr>
          <w:sz w:val="28"/>
          <w:szCs w:val="28"/>
        </w:rPr>
      </w:pPr>
    </w:p>
    <w:p w:rsidR="00DF636F" w:rsidRPr="0001390C" w:rsidRDefault="00DF636F" w:rsidP="0001390C">
      <w:pPr>
        <w:spacing w:after="0" w:line="360" w:lineRule="auto"/>
        <w:rPr>
          <w:sz w:val="28"/>
          <w:szCs w:val="28"/>
        </w:rPr>
      </w:pPr>
    </w:p>
    <w:p w:rsidR="005630FF" w:rsidRDefault="0001390C" w:rsidP="00AB37CF">
      <w:pPr>
        <w:spacing w:after="0" w:line="360" w:lineRule="auto"/>
        <w:jc w:val="center"/>
        <w:rPr>
          <w:rFonts w:cs="Calibri"/>
          <w:i/>
          <w:noProof/>
        </w:rPr>
      </w:pPr>
      <w:r w:rsidRPr="0001390C">
        <w:rPr>
          <w:rFonts w:asciiTheme="majorHAnsi" w:hAnsiTheme="majorHAnsi"/>
          <w:b/>
          <w:sz w:val="56"/>
          <w:szCs w:val="56"/>
        </w:rPr>
        <w:t xml:space="preserve">Follow the easy steps </w:t>
      </w:r>
      <w:r>
        <w:rPr>
          <w:rFonts w:asciiTheme="majorHAnsi" w:hAnsiTheme="majorHAnsi"/>
          <w:b/>
          <w:sz w:val="56"/>
          <w:szCs w:val="56"/>
        </w:rPr>
        <w:t>on the next page</w:t>
      </w:r>
      <w:r w:rsidRPr="0001390C">
        <w:rPr>
          <w:rFonts w:asciiTheme="majorHAnsi" w:hAnsiTheme="majorHAnsi"/>
          <w:b/>
          <w:sz w:val="56"/>
          <w:szCs w:val="56"/>
        </w:rPr>
        <w:t xml:space="preserve"> to </w:t>
      </w:r>
      <w:r w:rsidR="00AB37CF">
        <w:rPr>
          <w:rFonts w:asciiTheme="majorHAnsi" w:hAnsiTheme="majorHAnsi"/>
          <w:b/>
          <w:sz w:val="56"/>
          <w:szCs w:val="56"/>
        </w:rPr>
        <w:t>r</w:t>
      </w:r>
      <w:r>
        <w:rPr>
          <w:rFonts w:asciiTheme="majorHAnsi" w:hAnsiTheme="majorHAnsi"/>
          <w:b/>
          <w:sz w:val="56"/>
          <w:szCs w:val="56"/>
        </w:rPr>
        <w:t xml:space="preserve">egister and </w:t>
      </w:r>
      <w:r w:rsidRPr="0001390C">
        <w:rPr>
          <w:rFonts w:asciiTheme="majorHAnsi" w:hAnsiTheme="majorHAnsi"/>
          <w:b/>
          <w:sz w:val="56"/>
          <w:szCs w:val="56"/>
        </w:rPr>
        <w:t>get started</w:t>
      </w:r>
      <w:r>
        <w:rPr>
          <w:rFonts w:asciiTheme="majorHAnsi" w:hAnsiTheme="majorHAnsi"/>
          <w:b/>
          <w:sz w:val="56"/>
          <w:szCs w:val="56"/>
        </w:rPr>
        <w:t>!</w:t>
      </w:r>
      <w:r w:rsidR="00394A3E" w:rsidRPr="0001390C">
        <w:rPr>
          <w:noProof/>
        </w:rPr>
        <w:br w:type="page"/>
      </w:r>
      <w:r>
        <w:rPr>
          <w:noProof/>
          <w:lang w:val="en-US" w:eastAsia="en-US"/>
        </w:rPr>
        <w:lastRenderedPageBreak/>
        <w:drawing>
          <wp:inline distT="0" distB="0" distL="0" distR="0">
            <wp:extent cx="2486025" cy="638175"/>
            <wp:effectExtent l="19050" t="0" r="9525" b="0"/>
            <wp:docPr id="6" name="Picture 1" descr="SchoolCash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CashOn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E49">
        <w:rPr>
          <w:noProof/>
        </w:rPr>
        <w:tab/>
      </w:r>
      <w:r w:rsidR="00E56E49">
        <w:rPr>
          <w:noProof/>
        </w:rPr>
        <w:tab/>
      </w:r>
      <w:r w:rsidR="00E56E49">
        <w:rPr>
          <w:noProof/>
        </w:rPr>
        <w:tab/>
      </w:r>
      <w:r w:rsidR="00E56E49">
        <w:rPr>
          <w:noProof/>
        </w:rPr>
        <w:tab/>
      </w:r>
      <w:r w:rsidR="00E56E49" w:rsidRPr="00E56E49">
        <w:rPr>
          <w:noProof/>
          <w:lang w:val="en-US" w:eastAsia="en-US"/>
        </w:rPr>
        <w:drawing>
          <wp:inline distT="0" distB="0" distL="0" distR="0">
            <wp:extent cx="2628900" cy="866775"/>
            <wp:effectExtent l="19050" t="0" r="0" b="0"/>
            <wp:docPr id="9" name="Picture 1" descr="cid:image001.png@01D02BF6.4408A1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2BF6.4408A1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76" w:rsidRPr="008868ED" w:rsidRDefault="00DA40A2" w:rsidP="00DA40A2">
      <w:pPr>
        <w:pStyle w:val="NoSpacing"/>
        <w:rPr>
          <w:rFonts w:cs="Calibri"/>
          <w:b/>
          <w:sz w:val="30"/>
          <w:szCs w:val="30"/>
          <w:u w:val="single"/>
        </w:rPr>
      </w:pPr>
      <w:r w:rsidRPr="008868ED">
        <w:rPr>
          <w:rFonts w:cs="Calibri"/>
          <w:b/>
          <w:sz w:val="30"/>
          <w:szCs w:val="30"/>
          <w:u w:val="single"/>
        </w:rPr>
        <w:t>Step 1:</w:t>
      </w:r>
      <w:r w:rsidR="00661B76" w:rsidRPr="008868ED">
        <w:rPr>
          <w:rFonts w:cs="Calibri"/>
          <w:b/>
          <w:sz w:val="30"/>
          <w:szCs w:val="30"/>
          <w:u w:val="single"/>
        </w:rPr>
        <w:t xml:space="preserve"> Register</w:t>
      </w:r>
    </w:p>
    <w:p w:rsidR="003E4655" w:rsidRPr="003E4655" w:rsidRDefault="003E4655" w:rsidP="00DA40A2">
      <w:pPr>
        <w:pStyle w:val="NoSpacing"/>
        <w:rPr>
          <w:rFonts w:cs="Calibri"/>
          <w:b/>
          <w:sz w:val="16"/>
          <w:szCs w:val="16"/>
        </w:rPr>
      </w:pPr>
    </w:p>
    <w:p w:rsidR="0027370E" w:rsidRDefault="0001390C" w:rsidP="00EC31A7">
      <w:pPr>
        <w:pStyle w:val="NoSpacing"/>
        <w:numPr>
          <w:ilvl w:val="0"/>
          <w:numId w:val="1"/>
        </w:numPr>
        <w:ind w:left="284" w:hanging="283"/>
        <w:rPr>
          <w:rFonts w:cs="Calibri"/>
        </w:rPr>
      </w:pPr>
      <w:r>
        <w:rPr>
          <w:rFonts w:cs="Calibri"/>
          <w:b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4467225</wp:posOffset>
            </wp:positionH>
            <wp:positionV relativeFrom="margin">
              <wp:posOffset>1371600</wp:posOffset>
            </wp:positionV>
            <wp:extent cx="2127250" cy="1409700"/>
            <wp:effectExtent l="19050" t="0" r="635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488" t="31837" r="39583" b="40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B76" w:rsidRPr="0084405D">
        <w:rPr>
          <w:rFonts w:cs="Calibri"/>
        </w:rPr>
        <w:t xml:space="preserve"> </w:t>
      </w:r>
      <w:r w:rsidR="00E56E49">
        <w:rPr>
          <w:rFonts w:cs="Calibri"/>
        </w:rPr>
        <w:t xml:space="preserve">Click on the School Cash Online button </w:t>
      </w:r>
      <w:r w:rsidR="00CB3B3E">
        <w:rPr>
          <w:rFonts w:cs="Calibri"/>
        </w:rPr>
        <w:t xml:space="preserve">on </w:t>
      </w:r>
      <w:r w:rsidR="002A29D2">
        <w:rPr>
          <w:rFonts w:cs="Calibri"/>
        </w:rPr>
        <w:t xml:space="preserve">our school’s website at </w:t>
      </w:r>
      <w:hyperlink r:id="rId13" w:history="1">
        <w:r w:rsidR="00B9327B" w:rsidRPr="001017AF">
          <w:rPr>
            <w:rStyle w:val="Hyperlink"/>
            <w:rFonts w:cs="Calibri"/>
            <w:highlight w:val="yellow"/>
          </w:rPr>
          <w:t>http://yourschool.ps.yrdsb.ca/</w:t>
        </w:r>
      </w:hyperlink>
      <w:r w:rsidR="002A29D2">
        <w:rPr>
          <w:rFonts w:cs="Calibri"/>
        </w:rPr>
        <w:t xml:space="preserve"> </w:t>
      </w:r>
    </w:p>
    <w:p w:rsidR="00DA40A2" w:rsidRDefault="00DA40A2" w:rsidP="00E56E49">
      <w:pPr>
        <w:pStyle w:val="NoSpacing"/>
        <w:ind w:left="1" w:firstLine="283"/>
        <w:rPr>
          <w:rFonts w:cs="Calibri"/>
        </w:rPr>
      </w:pPr>
      <w:proofErr w:type="gramStart"/>
      <w:r w:rsidRPr="0084405D">
        <w:rPr>
          <w:rFonts w:cs="Calibri"/>
        </w:rPr>
        <w:t>and</w:t>
      </w:r>
      <w:proofErr w:type="gramEnd"/>
      <w:r w:rsidRPr="0084405D">
        <w:rPr>
          <w:rFonts w:cs="Calibri"/>
        </w:rPr>
        <w:t xml:space="preserve"> </w:t>
      </w:r>
      <w:r w:rsidR="0084405D" w:rsidRPr="0084405D">
        <w:rPr>
          <w:rFonts w:cs="Calibri"/>
        </w:rPr>
        <w:t xml:space="preserve">select </w:t>
      </w:r>
      <w:r w:rsidRPr="0084405D">
        <w:rPr>
          <w:rFonts w:cs="Calibri"/>
        </w:rPr>
        <w:t xml:space="preserve">the </w:t>
      </w:r>
      <w:r w:rsidRPr="003E4655">
        <w:rPr>
          <w:rFonts w:cs="Calibri"/>
          <w:b/>
          <w:i/>
        </w:rPr>
        <w:t>“Get Started Today”</w:t>
      </w:r>
      <w:r w:rsidRPr="0084405D">
        <w:rPr>
          <w:rFonts w:cs="Calibri"/>
        </w:rPr>
        <w:t xml:space="preserve"> </w:t>
      </w:r>
      <w:r w:rsidR="00B6663D">
        <w:rPr>
          <w:rFonts w:cs="Calibri"/>
        </w:rPr>
        <w:t>button.</w:t>
      </w:r>
    </w:p>
    <w:p w:rsidR="00E56E49" w:rsidRDefault="00E56E49" w:rsidP="00EC31A7">
      <w:pPr>
        <w:pStyle w:val="NoSpacing"/>
        <w:ind w:left="284"/>
        <w:rPr>
          <w:rFonts w:cs="Calibri"/>
        </w:rPr>
      </w:pPr>
    </w:p>
    <w:p w:rsidR="00661B76" w:rsidRDefault="00661B76" w:rsidP="00EC31A7">
      <w:pPr>
        <w:pStyle w:val="NoSpacing"/>
        <w:numPr>
          <w:ilvl w:val="0"/>
          <w:numId w:val="1"/>
        </w:numPr>
        <w:ind w:left="284" w:hanging="283"/>
        <w:rPr>
          <w:rFonts w:cs="Calibri"/>
        </w:rPr>
      </w:pPr>
      <w:r>
        <w:rPr>
          <w:rFonts w:cs="Calibri"/>
        </w:rPr>
        <w:t xml:space="preserve">Complete each of the three Registration </w:t>
      </w:r>
      <w:r w:rsidR="0029530B">
        <w:rPr>
          <w:rFonts w:cs="Calibri"/>
        </w:rPr>
        <w:t>Steps</w:t>
      </w:r>
    </w:p>
    <w:p w:rsidR="00B6663D" w:rsidRDefault="00B6663D" w:rsidP="00B6663D">
      <w:pPr>
        <w:pStyle w:val="NoSpacing"/>
        <w:ind w:left="284"/>
        <w:rPr>
          <w:rFonts w:cs="Calibri"/>
        </w:rPr>
      </w:pPr>
    </w:p>
    <w:p w:rsidR="00661B76" w:rsidRPr="00D92C74" w:rsidRDefault="00661B76" w:rsidP="00EC31A7">
      <w:pPr>
        <w:pStyle w:val="NoSpacing"/>
        <w:ind w:left="284"/>
        <w:rPr>
          <w:rFonts w:cs="Calibri"/>
          <w:b/>
          <w:sz w:val="24"/>
          <w:szCs w:val="24"/>
          <w:u w:val="single"/>
        </w:rPr>
      </w:pPr>
      <w:r w:rsidRPr="00D92C74">
        <w:rPr>
          <w:rFonts w:cs="Calibri"/>
          <w:b/>
          <w:sz w:val="24"/>
          <w:szCs w:val="24"/>
          <w:u w:val="single"/>
        </w:rPr>
        <w:t>*</w:t>
      </w:r>
      <w:r w:rsidR="00417373" w:rsidRPr="00D92C74">
        <w:rPr>
          <w:rFonts w:cs="Calibri"/>
          <w:b/>
          <w:sz w:val="24"/>
          <w:szCs w:val="24"/>
          <w:u w:val="single"/>
        </w:rPr>
        <w:t>For Security Reasons</w:t>
      </w:r>
      <w:r w:rsidR="0084405D" w:rsidRPr="00D92C74">
        <w:rPr>
          <w:rFonts w:cs="Calibri"/>
          <w:b/>
          <w:sz w:val="24"/>
          <w:szCs w:val="24"/>
          <w:u w:val="single"/>
        </w:rPr>
        <w:t xml:space="preserve"> your p</w:t>
      </w:r>
      <w:r w:rsidRPr="00D92C74">
        <w:rPr>
          <w:rFonts w:cs="Calibri"/>
          <w:b/>
          <w:sz w:val="24"/>
          <w:szCs w:val="24"/>
          <w:u w:val="single"/>
        </w:rPr>
        <w:t xml:space="preserve">assword, </w:t>
      </w:r>
      <w:r w:rsidR="0084405D" w:rsidRPr="00D92C74">
        <w:rPr>
          <w:rFonts w:cs="Calibri"/>
          <w:b/>
          <w:sz w:val="24"/>
          <w:szCs w:val="24"/>
          <w:u w:val="single"/>
        </w:rPr>
        <w:t>requires</w:t>
      </w:r>
      <w:r w:rsidR="00417373" w:rsidRPr="00D92C74">
        <w:rPr>
          <w:rFonts w:cs="Calibri"/>
          <w:b/>
          <w:sz w:val="24"/>
          <w:szCs w:val="24"/>
          <w:u w:val="single"/>
        </w:rPr>
        <w:t xml:space="preserve"> </w:t>
      </w:r>
      <w:r w:rsidRPr="00D92C74">
        <w:rPr>
          <w:rFonts w:cs="Calibri"/>
          <w:b/>
          <w:i/>
          <w:sz w:val="24"/>
          <w:szCs w:val="24"/>
          <w:u w:val="single"/>
        </w:rPr>
        <w:t>8 c</w:t>
      </w:r>
      <w:r w:rsidR="00417373" w:rsidRPr="00D92C74">
        <w:rPr>
          <w:rFonts w:cs="Calibri"/>
          <w:b/>
          <w:i/>
          <w:sz w:val="24"/>
          <w:szCs w:val="24"/>
          <w:u w:val="single"/>
        </w:rPr>
        <w:t>haracters</w:t>
      </w:r>
      <w:r w:rsidR="00417373" w:rsidRPr="00D92C74">
        <w:rPr>
          <w:rFonts w:cs="Calibri"/>
          <w:b/>
          <w:sz w:val="24"/>
          <w:szCs w:val="24"/>
          <w:u w:val="single"/>
        </w:rPr>
        <w:t xml:space="preserve">, </w:t>
      </w:r>
    </w:p>
    <w:p w:rsidR="00DA40A2" w:rsidRPr="00D92C74" w:rsidRDefault="00417373" w:rsidP="00EC31A7">
      <w:pPr>
        <w:pStyle w:val="NoSpacing"/>
        <w:ind w:left="284"/>
        <w:rPr>
          <w:rFonts w:cs="Calibri"/>
          <w:b/>
          <w:sz w:val="24"/>
          <w:szCs w:val="24"/>
          <w:u w:val="single"/>
        </w:rPr>
      </w:pPr>
      <w:r w:rsidRPr="00D92C74">
        <w:rPr>
          <w:rFonts w:cs="Calibri"/>
          <w:b/>
          <w:sz w:val="24"/>
          <w:szCs w:val="24"/>
          <w:u w:val="single"/>
        </w:rPr>
        <w:t xml:space="preserve"> </w:t>
      </w:r>
      <w:proofErr w:type="gramStart"/>
      <w:r w:rsidR="001F3A3C" w:rsidRPr="00D92C74">
        <w:rPr>
          <w:rFonts w:cs="Calibri"/>
          <w:b/>
          <w:i/>
          <w:sz w:val="24"/>
          <w:szCs w:val="24"/>
          <w:u w:val="single"/>
        </w:rPr>
        <w:t>one</w:t>
      </w:r>
      <w:proofErr w:type="gramEnd"/>
      <w:r w:rsidR="001F3A3C" w:rsidRPr="00D92C74">
        <w:rPr>
          <w:rFonts w:cs="Calibri"/>
          <w:b/>
          <w:i/>
          <w:sz w:val="24"/>
          <w:szCs w:val="24"/>
          <w:u w:val="single"/>
        </w:rPr>
        <w:t xml:space="preserve"> upper</w:t>
      </w:r>
      <w:r w:rsidR="00661B76" w:rsidRPr="00D92C74">
        <w:rPr>
          <w:rFonts w:cs="Calibri"/>
          <w:b/>
          <w:i/>
          <w:sz w:val="24"/>
          <w:szCs w:val="24"/>
          <w:u w:val="single"/>
        </w:rPr>
        <w:t>case</w:t>
      </w:r>
      <w:r w:rsidR="00661B76" w:rsidRPr="00D92C74">
        <w:rPr>
          <w:rFonts w:cs="Calibri"/>
          <w:b/>
          <w:sz w:val="24"/>
          <w:szCs w:val="24"/>
          <w:u w:val="single"/>
        </w:rPr>
        <w:t xml:space="preserve"> letter, </w:t>
      </w:r>
      <w:r w:rsidRPr="00D92C74">
        <w:rPr>
          <w:rFonts w:cs="Calibri"/>
          <w:b/>
          <w:sz w:val="24"/>
          <w:szCs w:val="24"/>
          <w:u w:val="single"/>
        </w:rPr>
        <w:t xml:space="preserve"> </w:t>
      </w:r>
      <w:r w:rsidR="001F3A3C" w:rsidRPr="00D92C74">
        <w:rPr>
          <w:rFonts w:cs="Calibri"/>
          <w:b/>
          <w:i/>
          <w:sz w:val="24"/>
          <w:szCs w:val="24"/>
          <w:u w:val="single"/>
        </w:rPr>
        <w:t>one lower</w:t>
      </w:r>
      <w:r w:rsidRPr="00D92C74">
        <w:rPr>
          <w:rFonts w:cs="Calibri"/>
          <w:b/>
          <w:i/>
          <w:sz w:val="24"/>
          <w:szCs w:val="24"/>
          <w:u w:val="single"/>
        </w:rPr>
        <w:t>case</w:t>
      </w:r>
      <w:r w:rsidRPr="00D92C74">
        <w:rPr>
          <w:rFonts w:cs="Calibri"/>
          <w:b/>
          <w:sz w:val="24"/>
          <w:szCs w:val="24"/>
          <w:u w:val="single"/>
        </w:rPr>
        <w:t xml:space="preserve"> letter and</w:t>
      </w:r>
      <w:r w:rsidR="00661B76" w:rsidRPr="00D92C74">
        <w:rPr>
          <w:rFonts w:cs="Calibri"/>
          <w:b/>
          <w:sz w:val="24"/>
          <w:szCs w:val="24"/>
          <w:u w:val="single"/>
        </w:rPr>
        <w:t xml:space="preserve"> a </w:t>
      </w:r>
      <w:r w:rsidR="00661B76" w:rsidRPr="00D92C74">
        <w:rPr>
          <w:rFonts w:cs="Calibri"/>
          <w:b/>
          <w:i/>
          <w:sz w:val="24"/>
          <w:szCs w:val="24"/>
          <w:u w:val="single"/>
        </w:rPr>
        <w:t>number</w:t>
      </w:r>
      <w:r w:rsidR="00661B76" w:rsidRPr="00D92C74">
        <w:rPr>
          <w:rFonts w:cs="Calibri"/>
          <w:b/>
          <w:sz w:val="24"/>
          <w:szCs w:val="24"/>
          <w:u w:val="single"/>
        </w:rPr>
        <w:t>.</w:t>
      </w:r>
    </w:p>
    <w:p w:rsidR="003F529D" w:rsidRDefault="003F529D" w:rsidP="00661B76">
      <w:pPr>
        <w:pStyle w:val="NoSpacing"/>
        <w:rPr>
          <w:rFonts w:cs="Calibri"/>
          <w:b/>
          <w:sz w:val="30"/>
          <w:szCs w:val="30"/>
          <w:u w:val="single"/>
        </w:rPr>
      </w:pPr>
    </w:p>
    <w:p w:rsidR="00661B76" w:rsidRPr="008868ED" w:rsidRDefault="00661B76" w:rsidP="00661B76">
      <w:pPr>
        <w:pStyle w:val="NoSpacing"/>
        <w:rPr>
          <w:rFonts w:cs="Calibri"/>
          <w:b/>
          <w:sz w:val="30"/>
          <w:szCs w:val="30"/>
          <w:u w:val="single"/>
        </w:rPr>
      </w:pPr>
      <w:r w:rsidRPr="008868ED">
        <w:rPr>
          <w:rFonts w:cs="Calibri"/>
          <w:b/>
          <w:sz w:val="30"/>
          <w:szCs w:val="30"/>
          <w:u w:val="single"/>
        </w:rPr>
        <w:t>S</w:t>
      </w:r>
      <w:r w:rsidR="0057160B">
        <w:rPr>
          <w:rFonts w:cs="Calibri"/>
          <w:b/>
          <w:sz w:val="30"/>
          <w:szCs w:val="30"/>
          <w:u w:val="single"/>
        </w:rPr>
        <w:t>t</w:t>
      </w:r>
      <w:r w:rsidRPr="008868ED">
        <w:rPr>
          <w:rFonts w:cs="Calibri"/>
          <w:b/>
          <w:sz w:val="30"/>
          <w:szCs w:val="30"/>
          <w:u w:val="single"/>
        </w:rPr>
        <w:t>ep 2: Confirmation Email</w:t>
      </w:r>
    </w:p>
    <w:p w:rsidR="00DA40A2" w:rsidRPr="003E4655" w:rsidRDefault="00B415D7" w:rsidP="00DA40A2">
      <w:pPr>
        <w:pStyle w:val="NoSpacing"/>
        <w:rPr>
          <w:rFonts w:cs="Calibri"/>
          <w:sz w:val="16"/>
          <w:szCs w:val="16"/>
        </w:rPr>
      </w:pPr>
      <w:r>
        <w:rPr>
          <w:rFonts w:cs="Calibri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2781935</wp:posOffset>
            </wp:positionV>
            <wp:extent cx="2867025" cy="1352550"/>
            <wp:effectExtent l="19050" t="0" r="9525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4454" t="39104" r="21474" b="33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30B" w:rsidRDefault="0029530B" w:rsidP="00EC31A7">
      <w:pPr>
        <w:pStyle w:val="NoSpacing"/>
        <w:ind w:left="284"/>
        <w:rPr>
          <w:rFonts w:cs="Calibri"/>
        </w:rPr>
      </w:pPr>
      <w:r>
        <w:rPr>
          <w:rFonts w:cs="Calibri"/>
        </w:rPr>
        <w:t xml:space="preserve">A registration confirmation email will be </w:t>
      </w:r>
      <w:r w:rsidR="002A3F0D">
        <w:rPr>
          <w:rFonts w:cs="Calibri"/>
        </w:rPr>
        <w:t xml:space="preserve">automatically </w:t>
      </w:r>
      <w:r>
        <w:rPr>
          <w:rFonts w:cs="Calibri"/>
        </w:rPr>
        <w:t>forwarded to you.  C</w:t>
      </w:r>
      <w:r w:rsidR="00DA40A2" w:rsidRPr="00661B76">
        <w:rPr>
          <w:rFonts w:cs="Calibri"/>
        </w:rPr>
        <w:t xml:space="preserve">lick on the link provided inside the email to confirm your </w:t>
      </w:r>
      <w:r>
        <w:rPr>
          <w:rFonts w:cs="Calibri"/>
        </w:rPr>
        <w:t>email and School Cash Online account</w:t>
      </w:r>
      <w:r w:rsidR="00DA40A2" w:rsidRPr="00661B76">
        <w:rPr>
          <w:rFonts w:cs="Calibri"/>
        </w:rPr>
        <w:t>.</w:t>
      </w:r>
      <w:r w:rsidR="0057160B">
        <w:rPr>
          <w:rFonts w:cs="Calibri"/>
        </w:rPr>
        <w:t xml:space="preserve">  </w:t>
      </w:r>
      <w:r>
        <w:rPr>
          <w:rFonts w:cs="Calibri"/>
        </w:rPr>
        <w:t xml:space="preserve">The confirmation link will open the School Cash Online site prompting you to </w:t>
      </w:r>
      <w:r w:rsidRPr="00661B76">
        <w:rPr>
          <w:rFonts w:cs="Calibri"/>
        </w:rPr>
        <w:t xml:space="preserve">sign into your account.  </w:t>
      </w:r>
      <w:r>
        <w:rPr>
          <w:rFonts w:cs="Calibri"/>
        </w:rPr>
        <w:t>Use your</w:t>
      </w:r>
      <w:r w:rsidRPr="00661B76">
        <w:rPr>
          <w:rFonts w:cs="Calibri"/>
        </w:rPr>
        <w:t xml:space="preserve"> email address </w:t>
      </w:r>
      <w:r>
        <w:rPr>
          <w:rFonts w:cs="Calibri"/>
        </w:rPr>
        <w:t xml:space="preserve">and </w:t>
      </w:r>
      <w:r w:rsidRPr="00661B76">
        <w:rPr>
          <w:rFonts w:cs="Calibri"/>
        </w:rPr>
        <w:t>password</w:t>
      </w:r>
      <w:r>
        <w:rPr>
          <w:rFonts w:cs="Calibri"/>
        </w:rPr>
        <w:t xml:space="preserve"> just</w:t>
      </w:r>
      <w:r w:rsidRPr="00661B76">
        <w:rPr>
          <w:rFonts w:cs="Calibri"/>
        </w:rPr>
        <w:t xml:space="preserve"> create</w:t>
      </w:r>
      <w:r>
        <w:rPr>
          <w:rFonts w:cs="Calibri"/>
        </w:rPr>
        <w:t>d with</w:t>
      </w:r>
      <w:r w:rsidRPr="00661B76">
        <w:rPr>
          <w:rFonts w:cs="Calibri"/>
        </w:rPr>
        <w:t xml:space="preserve"> your account.</w:t>
      </w:r>
    </w:p>
    <w:p w:rsidR="00B415D7" w:rsidRDefault="00B415D7" w:rsidP="00EC31A7">
      <w:pPr>
        <w:pStyle w:val="NoSpacing"/>
        <w:ind w:left="284"/>
        <w:rPr>
          <w:rFonts w:cs="Calibri"/>
        </w:rPr>
      </w:pPr>
      <w:r>
        <w:rPr>
          <w:rFonts w:cs="Calibri"/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139065</wp:posOffset>
            </wp:positionV>
            <wp:extent cx="2695575" cy="2219325"/>
            <wp:effectExtent l="19050" t="19050" r="28575" b="28575"/>
            <wp:wrapThrough wrapText="bothSides">
              <wp:wrapPolygon edited="0">
                <wp:start x="-153" y="-185"/>
                <wp:lineTo x="-153" y="21878"/>
                <wp:lineTo x="21829" y="21878"/>
                <wp:lineTo x="21829" y="-185"/>
                <wp:lineTo x="-153" y="-185"/>
              </wp:wrapPolygon>
            </wp:wrapThrough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4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B76" w:rsidRPr="008868ED" w:rsidRDefault="000C01CA" w:rsidP="00661B76">
      <w:pPr>
        <w:pStyle w:val="NoSpacing"/>
        <w:rPr>
          <w:rFonts w:cs="Calibri"/>
          <w:b/>
          <w:sz w:val="30"/>
          <w:szCs w:val="30"/>
          <w:u w:val="single"/>
        </w:rPr>
      </w:pPr>
      <w:r w:rsidRPr="008868ED">
        <w:rPr>
          <w:rFonts w:cs="Calibri"/>
          <w:b/>
          <w:sz w:val="30"/>
          <w:szCs w:val="30"/>
          <w:u w:val="single"/>
        </w:rPr>
        <w:t xml:space="preserve"> </w:t>
      </w:r>
      <w:r w:rsidR="00661B76" w:rsidRPr="008868ED">
        <w:rPr>
          <w:rFonts w:cs="Calibri"/>
          <w:b/>
          <w:sz w:val="30"/>
          <w:szCs w:val="30"/>
          <w:u w:val="single"/>
        </w:rPr>
        <w:t xml:space="preserve">Step 3: </w:t>
      </w:r>
      <w:r w:rsidR="003E4655" w:rsidRPr="008868ED">
        <w:rPr>
          <w:rFonts w:cs="Calibri"/>
          <w:b/>
          <w:sz w:val="30"/>
          <w:szCs w:val="30"/>
          <w:u w:val="single"/>
        </w:rPr>
        <w:t>Find Student</w:t>
      </w:r>
    </w:p>
    <w:p w:rsidR="00A865D7" w:rsidRPr="00A865D7" w:rsidRDefault="00A865D7" w:rsidP="00DA40A2">
      <w:pPr>
        <w:pStyle w:val="NoSpacing"/>
        <w:rPr>
          <w:rFonts w:cs="Calibri"/>
          <w:b/>
          <w:i/>
          <w:color w:val="0070C0"/>
          <w:sz w:val="24"/>
          <w:szCs w:val="24"/>
          <w:u w:val="single"/>
        </w:rPr>
      </w:pPr>
      <w:r w:rsidRPr="00A865D7">
        <w:rPr>
          <w:rFonts w:cs="Calibri"/>
          <w:b/>
          <w:i/>
          <w:color w:val="0070C0"/>
          <w:sz w:val="24"/>
          <w:szCs w:val="24"/>
          <w:u w:val="single"/>
        </w:rPr>
        <w:t>NOTE: A STUDENT NUMBER IS REQUIRED</w:t>
      </w:r>
      <w:r w:rsidR="00F027F0" w:rsidRPr="00A865D7">
        <w:rPr>
          <w:rFonts w:cs="Calibri"/>
          <w:b/>
          <w:i/>
          <w:color w:val="0070C0"/>
          <w:sz w:val="24"/>
          <w:szCs w:val="24"/>
          <w:u w:val="single"/>
        </w:rPr>
        <w:t xml:space="preserve"> </w:t>
      </w:r>
    </w:p>
    <w:p w:rsidR="00C63951" w:rsidRDefault="00F027F0" w:rsidP="00DA40A2">
      <w:pPr>
        <w:pStyle w:val="NoSpacing"/>
        <w:rPr>
          <w:rFonts w:cs="Calibri"/>
        </w:rPr>
      </w:pPr>
      <w:r>
        <w:rPr>
          <w:rFonts w:cs="Calibri"/>
          <w:b/>
          <w:i/>
          <w:color w:val="0070C0"/>
          <w:sz w:val="24"/>
          <w:szCs w:val="24"/>
        </w:rPr>
        <w:t xml:space="preserve"> </w:t>
      </w:r>
      <w:r w:rsidR="003E4655" w:rsidRPr="003E4655">
        <w:rPr>
          <w:rFonts w:cs="Calibri"/>
          <w:i/>
        </w:rPr>
        <w:t xml:space="preserve">This step will </w:t>
      </w:r>
      <w:r w:rsidR="008B0616" w:rsidRPr="003E4655">
        <w:rPr>
          <w:rFonts w:cs="Calibri"/>
          <w:i/>
        </w:rPr>
        <w:t>connect</w:t>
      </w:r>
      <w:r w:rsidR="003E4655" w:rsidRPr="003E4655">
        <w:rPr>
          <w:rFonts w:cs="Calibri"/>
          <w:i/>
        </w:rPr>
        <w:t xml:space="preserve"> your children to your account.</w:t>
      </w:r>
      <w:r w:rsidR="00D801CE" w:rsidRPr="00D801CE">
        <w:rPr>
          <w:rFonts w:cs="Calibri"/>
        </w:rPr>
        <w:t xml:space="preserve"> </w:t>
      </w:r>
    </w:p>
    <w:p w:rsidR="00A865D7" w:rsidRPr="003E4655" w:rsidRDefault="00A865D7" w:rsidP="00DA40A2">
      <w:pPr>
        <w:pStyle w:val="NoSpacing"/>
        <w:rPr>
          <w:rFonts w:cs="Calibri"/>
          <w:i/>
          <w:sz w:val="16"/>
          <w:szCs w:val="16"/>
        </w:rPr>
      </w:pPr>
    </w:p>
    <w:p w:rsidR="00EC31A7" w:rsidRDefault="00661B76" w:rsidP="00661B76">
      <w:pPr>
        <w:pStyle w:val="NoSpacing"/>
        <w:numPr>
          <w:ilvl w:val="0"/>
          <w:numId w:val="2"/>
        </w:numPr>
        <w:ind w:left="284" w:hanging="284"/>
        <w:rPr>
          <w:rFonts w:cs="Calibri"/>
        </w:rPr>
      </w:pPr>
      <w:r>
        <w:rPr>
          <w:rFonts w:cs="Calibri"/>
        </w:rPr>
        <w:t>Enter the S</w:t>
      </w:r>
      <w:r w:rsidR="00EC31A7">
        <w:rPr>
          <w:rFonts w:cs="Calibri"/>
        </w:rPr>
        <w:t>chool</w:t>
      </w:r>
      <w:r>
        <w:rPr>
          <w:rFonts w:cs="Calibri"/>
        </w:rPr>
        <w:t xml:space="preserve"> </w:t>
      </w:r>
      <w:r w:rsidR="00EC31A7">
        <w:rPr>
          <w:rFonts w:cs="Calibri"/>
        </w:rPr>
        <w:t>Board</w:t>
      </w:r>
      <w:r>
        <w:rPr>
          <w:rFonts w:cs="Calibri"/>
        </w:rPr>
        <w:t xml:space="preserve"> Name</w:t>
      </w:r>
    </w:p>
    <w:p w:rsidR="00705355" w:rsidRDefault="00EC31A7" w:rsidP="00661B76">
      <w:pPr>
        <w:pStyle w:val="NoSpacing"/>
        <w:numPr>
          <w:ilvl w:val="0"/>
          <w:numId w:val="2"/>
        </w:numPr>
        <w:ind w:left="284" w:hanging="284"/>
        <w:rPr>
          <w:rFonts w:cs="Calibri"/>
        </w:rPr>
      </w:pPr>
      <w:r>
        <w:rPr>
          <w:rFonts w:cs="Calibri"/>
        </w:rPr>
        <w:t xml:space="preserve">Enter the </w:t>
      </w:r>
      <w:r w:rsidR="00661B76">
        <w:rPr>
          <w:rFonts w:cs="Calibri"/>
        </w:rPr>
        <w:t>School</w:t>
      </w:r>
      <w:r>
        <w:rPr>
          <w:rFonts w:cs="Calibri"/>
        </w:rPr>
        <w:t xml:space="preserve"> Name</w:t>
      </w:r>
    </w:p>
    <w:p w:rsidR="00661B76" w:rsidRDefault="00661B76" w:rsidP="00661B76">
      <w:pPr>
        <w:pStyle w:val="NoSpacing"/>
        <w:numPr>
          <w:ilvl w:val="0"/>
          <w:numId w:val="2"/>
        </w:numPr>
        <w:ind w:left="284" w:hanging="284"/>
        <w:rPr>
          <w:rFonts w:cs="Calibri"/>
        </w:rPr>
      </w:pPr>
      <w:r>
        <w:rPr>
          <w:rFonts w:cs="Calibri"/>
        </w:rPr>
        <w:t>Enter Your Child</w:t>
      </w:r>
      <w:r w:rsidR="00EC31A7">
        <w:rPr>
          <w:rFonts w:cs="Calibri"/>
        </w:rPr>
        <w:t>’</w:t>
      </w:r>
      <w:r>
        <w:rPr>
          <w:rFonts w:cs="Calibri"/>
        </w:rPr>
        <w:t xml:space="preserve">s </w:t>
      </w:r>
      <w:r w:rsidR="00D801CE">
        <w:rPr>
          <w:rFonts w:cs="Calibri"/>
        </w:rPr>
        <w:t>Student # and Last Name</w:t>
      </w:r>
    </w:p>
    <w:p w:rsidR="00417373" w:rsidRDefault="00417373" w:rsidP="00661B76">
      <w:pPr>
        <w:pStyle w:val="NoSpacing"/>
        <w:numPr>
          <w:ilvl w:val="0"/>
          <w:numId w:val="2"/>
        </w:numPr>
        <w:ind w:left="284" w:hanging="284"/>
        <w:rPr>
          <w:rFonts w:cs="Calibri"/>
        </w:rPr>
      </w:pPr>
      <w:r>
        <w:rPr>
          <w:rFonts w:cs="Calibri"/>
        </w:rPr>
        <w:t xml:space="preserve">Select </w:t>
      </w:r>
      <w:r w:rsidRPr="003E4655">
        <w:rPr>
          <w:rFonts w:cs="Calibri"/>
          <w:b/>
          <w:i/>
        </w:rPr>
        <w:t>Continue</w:t>
      </w:r>
    </w:p>
    <w:p w:rsidR="008B0616" w:rsidRDefault="00417373" w:rsidP="00661B76">
      <w:pPr>
        <w:pStyle w:val="NoSpacing"/>
        <w:numPr>
          <w:ilvl w:val="0"/>
          <w:numId w:val="2"/>
        </w:numPr>
        <w:ind w:left="284" w:hanging="284"/>
        <w:rPr>
          <w:rFonts w:cs="Calibri"/>
        </w:rPr>
      </w:pPr>
      <w:r w:rsidRPr="00661B76">
        <w:rPr>
          <w:rFonts w:cs="Calibri"/>
        </w:rPr>
        <w:t>On the next page confirm th</w:t>
      </w:r>
      <w:r w:rsidR="008B0616">
        <w:rPr>
          <w:rFonts w:cs="Calibri"/>
        </w:rPr>
        <w:t xml:space="preserve">at you are related to the child, </w:t>
      </w:r>
      <w:r>
        <w:rPr>
          <w:rFonts w:cs="Calibri"/>
        </w:rPr>
        <w:t xml:space="preserve">check </w:t>
      </w:r>
      <w:r w:rsidRPr="00661B76">
        <w:rPr>
          <w:rFonts w:cs="Calibri"/>
        </w:rPr>
        <w:t xml:space="preserve">in the Agree box and </w:t>
      </w:r>
      <w:r w:rsidR="00EC31A7">
        <w:rPr>
          <w:rFonts w:cs="Calibri"/>
        </w:rPr>
        <w:t>select</w:t>
      </w:r>
      <w:r w:rsidRPr="00661B76">
        <w:rPr>
          <w:rFonts w:cs="Calibri"/>
        </w:rPr>
        <w:t xml:space="preserve"> </w:t>
      </w:r>
      <w:r w:rsidRPr="003E4655">
        <w:rPr>
          <w:rFonts w:cs="Calibri"/>
          <w:b/>
          <w:i/>
        </w:rPr>
        <w:t>Continue</w:t>
      </w:r>
    </w:p>
    <w:p w:rsidR="00417373" w:rsidRPr="00661B76" w:rsidRDefault="008B0616" w:rsidP="00661B76">
      <w:pPr>
        <w:pStyle w:val="NoSpacing"/>
        <w:numPr>
          <w:ilvl w:val="0"/>
          <w:numId w:val="2"/>
        </w:numPr>
        <w:ind w:left="284" w:hanging="284"/>
        <w:rPr>
          <w:rFonts w:cs="Calibri"/>
        </w:rPr>
      </w:pPr>
      <w:r>
        <w:rPr>
          <w:rFonts w:cs="Calibri"/>
        </w:rPr>
        <w:t xml:space="preserve">Your child has been added to your account  </w:t>
      </w:r>
    </w:p>
    <w:p w:rsidR="00705355" w:rsidRPr="00661B76" w:rsidRDefault="00705355" w:rsidP="00DA40A2">
      <w:pPr>
        <w:pStyle w:val="NoSpacing"/>
        <w:rPr>
          <w:rFonts w:cs="Calibri"/>
        </w:rPr>
      </w:pPr>
    </w:p>
    <w:p w:rsidR="00417373" w:rsidRPr="008868ED" w:rsidRDefault="00417373" w:rsidP="00417373">
      <w:pPr>
        <w:pStyle w:val="NoSpacing"/>
        <w:rPr>
          <w:rFonts w:cs="Calibri"/>
          <w:b/>
          <w:sz w:val="30"/>
          <w:szCs w:val="30"/>
          <w:u w:val="single"/>
        </w:rPr>
      </w:pPr>
      <w:r w:rsidRPr="008868ED">
        <w:rPr>
          <w:rFonts w:cs="Calibri"/>
          <w:b/>
          <w:sz w:val="30"/>
          <w:szCs w:val="30"/>
          <w:u w:val="single"/>
        </w:rPr>
        <w:t>Step 4: View Items</w:t>
      </w:r>
      <w:r w:rsidR="008B0616" w:rsidRPr="008868ED">
        <w:rPr>
          <w:rFonts w:cs="Calibri"/>
          <w:b/>
          <w:sz w:val="30"/>
          <w:szCs w:val="30"/>
          <w:u w:val="single"/>
        </w:rPr>
        <w:t xml:space="preserve"> or Add </w:t>
      </w:r>
      <w:proofErr w:type="gramStart"/>
      <w:r w:rsidR="008B0616" w:rsidRPr="008868ED">
        <w:rPr>
          <w:rFonts w:cs="Calibri"/>
          <w:b/>
          <w:sz w:val="30"/>
          <w:szCs w:val="30"/>
          <w:u w:val="single"/>
        </w:rPr>
        <w:t>Another</w:t>
      </w:r>
      <w:proofErr w:type="gramEnd"/>
      <w:r w:rsidR="008B0616" w:rsidRPr="008868ED">
        <w:rPr>
          <w:rFonts w:cs="Calibri"/>
          <w:b/>
          <w:sz w:val="30"/>
          <w:szCs w:val="30"/>
          <w:u w:val="single"/>
        </w:rPr>
        <w:t xml:space="preserve"> Student</w:t>
      </w:r>
      <w:r w:rsidRPr="008868ED">
        <w:rPr>
          <w:rFonts w:cs="Calibri"/>
          <w:b/>
          <w:sz w:val="30"/>
          <w:szCs w:val="30"/>
          <w:u w:val="single"/>
        </w:rPr>
        <w:t xml:space="preserve"> </w:t>
      </w:r>
    </w:p>
    <w:p w:rsidR="00C63951" w:rsidRPr="008B0616" w:rsidRDefault="00C63951" w:rsidP="00DA40A2">
      <w:pPr>
        <w:pStyle w:val="NoSpacing"/>
        <w:rPr>
          <w:rFonts w:cs="Calibri"/>
          <w:sz w:val="16"/>
          <w:szCs w:val="16"/>
        </w:rPr>
      </w:pPr>
    </w:p>
    <w:p w:rsidR="00417373" w:rsidRDefault="00C63951" w:rsidP="00DA40A2">
      <w:pPr>
        <w:pStyle w:val="NoSpacing"/>
        <w:rPr>
          <w:rFonts w:cs="Calibri"/>
        </w:rPr>
      </w:pPr>
      <w:r w:rsidRPr="00661B76">
        <w:rPr>
          <w:rFonts w:cs="Calibri"/>
        </w:rPr>
        <w:t xml:space="preserve">If you </w:t>
      </w:r>
      <w:r w:rsidR="008B0616">
        <w:rPr>
          <w:rFonts w:cs="Calibri"/>
        </w:rPr>
        <w:t>have more children</w:t>
      </w:r>
      <w:r w:rsidR="00EC31A7">
        <w:rPr>
          <w:rFonts w:cs="Calibri"/>
        </w:rPr>
        <w:t xml:space="preserve">, select </w:t>
      </w:r>
      <w:r w:rsidRPr="003E4655">
        <w:rPr>
          <w:rFonts w:cs="Calibri"/>
          <w:b/>
          <w:i/>
        </w:rPr>
        <w:t xml:space="preserve">“Add </w:t>
      </w:r>
      <w:proofErr w:type="gramStart"/>
      <w:r w:rsidRPr="003E4655">
        <w:rPr>
          <w:rFonts w:cs="Calibri"/>
          <w:b/>
          <w:i/>
        </w:rPr>
        <w:t>Another</w:t>
      </w:r>
      <w:proofErr w:type="gramEnd"/>
      <w:r w:rsidRPr="003E4655">
        <w:rPr>
          <w:rFonts w:cs="Calibri"/>
          <w:b/>
          <w:i/>
        </w:rPr>
        <w:t xml:space="preserve"> Student”</w:t>
      </w:r>
      <w:r w:rsidRPr="00661B76">
        <w:rPr>
          <w:rFonts w:cs="Calibri"/>
        </w:rPr>
        <w:t xml:space="preserve"> </w:t>
      </w:r>
      <w:r w:rsidR="00EC31A7">
        <w:rPr>
          <w:rFonts w:cs="Calibri"/>
        </w:rPr>
        <w:t>option</w:t>
      </w:r>
      <w:r w:rsidR="008B0616">
        <w:rPr>
          <w:rFonts w:cs="Calibri"/>
        </w:rPr>
        <w:t xml:space="preserve"> and repeat the steps above</w:t>
      </w:r>
      <w:r w:rsidRPr="00661B76">
        <w:rPr>
          <w:rFonts w:cs="Calibri"/>
        </w:rPr>
        <w:t xml:space="preserve">. </w:t>
      </w:r>
      <w:r w:rsidR="00417373">
        <w:rPr>
          <w:rFonts w:cs="Calibri"/>
        </w:rPr>
        <w:t xml:space="preserve"> </w:t>
      </w:r>
      <w:r w:rsidRPr="00661B76">
        <w:rPr>
          <w:rFonts w:cs="Calibri"/>
        </w:rPr>
        <w:t xml:space="preserve">5 </w:t>
      </w:r>
      <w:r w:rsidR="00EC31A7">
        <w:rPr>
          <w:rFonts w:cs="Calibri"/>
        </w:rPr>
        <w:t>children can be added to</w:t>
      </w:r>
      <w:r w:rsidRPr="00661B76">
        <w:rPr>
          <w:rFonts w:cs="Calibri"/>
        </w:rPr>
        <w:t xml:space="preserve"> on</w:t>
      </w:r>
      <w:r w:rsidR="00EC31A7">
        <w:rPr>
          <w:rFonts w:cs="Calibri"/>
        </w:rPr>
        <w:t xml:space="preserve">e </w:t>
      </w:r>
      <w:r w:rsidR="008B0616">
        <w:rPr>
          <w:rFonts w:cs="Calibri"/>
        </w:rPr>
        <w:t>parent account.</w:t>
      </w:r>
    </w:p>
    <w:p w:rsidR="003707FD" w:rsidRDefault="00EC31A7" w:rsidP="00DA40A2">
      <w:pPr>
        <w:pStyle w:val="NoSpacing"/>
        <w:rPr>
          <w:rFonts w:cs="Calibri"/>
        </w:rPr>
      </w:pPr>
      <w:r>
        <w:rPr>
          <w:rFonts w:cs="Calibri"/>
        </w:rPr>
        <w:t xml:space="preserve">If you do not wish to add additional children, select </w:t>
      </w:r>
      <w:r w:rsidR="00C63951" w:rsidRPr="00661B76">
        <w:rPr>
          <w:rFonts w:cs="Calibri"/>
        </w:rPr>
        <w:t>“</w:t>
      </w:r>
      <w:r w:rsidR="00C63951" w:rsidRPr="003E4655">
        <w:rPr>
          <w:rFonts w:cs="Calibri"/>
          <w:b/>
          <w:i/>
        </w:rPr>
        <w:t xml:space="preserve">View Items </w:t>
      </w:r>
      <w:proofErr w:type="gramStart"/>
      <w:r w:rsidR="00C63951" w:rsidRPr="003E4655">
        <w:rPr>
          <w:rFonts w:cs="Calibri"/>
          <w:b/>
          <w:i/>
        </w:rPr>
        <w:t>For</w:t>
      </w:r>
      <w:proofErr w:type="gramEnd"/>
      <w:r w:rsidR="00C63951" w:rsidRPr="003E4655">
        <w:rPr>
          <w:rFonts w:cs="Calibri"/>
          <w:b/>
          <w:i/>
        </w:rPr>
        <w:t xml:space="preserve"> Students”</w:t>
      </w:r>
      <w:bookmarkStart w:id="0" w:name="_GoBack"/>
      <w:bookmarkEnd w:id="0"/>
      <w:r>
        <w:rPr>
          <w:rFonts w:cs="Calibri"/>
        </w:rPr>
        <w:t xml:space="preserve"> option.  A listing of available items for purchase will be displayed.</w:t>
      </w:r>
    </w:p>
    <w:p w:rsidR="00394A3E" w:rsidRDefault="00394A3E" w:rsidP="00DA40A2">
      <w:pPr>
        <w:pStyle w:val="NoSpacing"/>
        <w:rPr>
          <w:rFonts w:cs="Calibri"/>
        </w:rPr>
      </w:pPr>
    </w:p>
    <w:p w:rsidR="003F529D" w:rsidRDefault="0001390C" w:rsidP="003F529D">
      <w:pPr>
        <w:pStyle w:val="NoSpacing"/>
        <w:rPr>
          <w:rFonts w:cs="Calibri"/>
          <w:b/>
          <w:sz w:val="30"/>
          <w:szCs w:val="30"/>
          <w:u w:val="single"/>
        </w:rPr>
      </w:pPr>
      <w:r w:rsidRPr="008868ED">
        <w:rPr>
          <w:rFonts w:cs="Calibri"/>
          <w:b/>
          <w:sz w:val="30"/>
          <w:szCs w:val="30"/>
          <w:u w:val="single"/>
        </w:rPr>
        <w:t>NEED HELP?</w:t>
      </w:r>
    </w:p>
    <w:p w:rsidR="00394A3E" w:rsidRDefault="00394A3E" w:rsidP="003F529D">
      <w:pPr>
        <w:pStyle w:val="NoSpacing"/>
        <w:rPr>
          <w:rFonts w:ascii="Arial" w:hAnsi="Arial" w:cs="Arial"/>
          <w:b/>
          <w:color w:val="0070C0"/>
        </w:rPr>
      </w:pPr>
      <w:r w:rsidRPr="00CB3784">
        <w:rPr>
          <w:rFonts w:ascii="Arial" w:hAnsi="Arial" w:cs="Arial"/>
          <w:b/>
          <w:color w:val="0070C0"/>
        </w:rPr>
        <w:t xml:space="preserve">If you </w:t>
      </w:r>
      <w:r>
        <w:rPr>
          <w:rFonts w:ascii="Arial" w:hAnsi="Arial" w:cs="Arial"/>
          <w:b/>
          <w:color w:val="0070C0"/>
        </w:rPr>
        <w:t>require assistance</w:t>
      </w:r>
      <w:r w:rsidRPr="00CB3784">
        <w:rPr>
          <w:rFonts w:ascii="Arial" w:hAnsi="Arial" w:cs="Arial"/>
          <w:b/>
          <w:color w:val="0070C0"/>
        </w:rPr>
        <w:t xml:space="preserve">, select the </w:t>
      </w:r>
      <w:r w:rsidRPr="00CB3784">
        <w:rPr>
          <w:rFonts w:ascii="Arial" w:hAnsi="Arial" w:cs="Arial"/>
          <w:b/>
          <w:i/>
          <w:color w:val="0070C0"/>
        </w:rPr>
        <w:t>GET HELP</w:t>
      </w:r>
      <w:r w:rsidRPr="00CB3784">
        <w:rPr>
          <w:rFonts w:ascii="Arial" w:hAnsi="Arial" w:cs="Arial"/>
          <w:b/>
          <w:color w:val="0070C0"/>
        </w:rPr>
        <w:t xml:space="preserve"> option in the top right hand </w:t>
      </w:r>
      <w:r>
        <w:rPr>
          <w:rFonts w:ascii="Arial" w:hAnsi="Arial" w:cs="Arial"/>
          <w:b/>
          <w:color w:val="0070C0"/>
        </w:rPr>
        <w:t>corner</w:t>
      </w:r>
      <w:r w:rsidRPr="00CB3784">
        <w:rPr>
          <w:rFonts w:ascii="Arial" w:hAnsi="Arial" w:cs="Arial"/>
          <w:b/>
          <w:color w:val="0070C0"/>
        </w:rPr>
        <w:t xml:space="preserve"> of the screen</w:t>
      </w:r>
      <w:r>
        <w:rPr>
          <w:rFonts w:ascii="Arial" w:hAnsi="Arial" w:cs="Arial"/>
          <w:b/>
          <w:color w:val="0070C0"/>
        </w:rPr>
        <w:t xml:space="preserve"> or contact </w:t>
      </w:r>
      <w:r w:rsidRPr="0001390C">
        <w:rPr>
          <w:rFonts w:ascii="Arial" w:hAnsi="Arial" w:cs="Arial"/>
          <w:b/>
          <w:color w:val="0070C0"/>
        </w:rPr>
        <w:t>School</w:t>
      </w:r>
      <w:r w:rsidR="0001390C">
        <w:rPr>
          <w:rFonts w:ascii="Arial" w:hAnsi="Arial" w:cs="Arial"/>
          <w:b/>
          <w:color w:val="0070C0"/>
        </w:rPr>
        <w:t xml:space="preserve"> Cash Online – Parent Help Desk</w:t>
      </w:r>
      <w:r w:rsidRPr="0001390C">
        <w:rPr>
          <w:rFonts w:ascii="Arial" w:hAnsi="Arial" w:cs="Arial"/>
          <w:b/>
          <w:color w:val="0070C0"/>
        </w:rPr>
        <w:t xml:space="preserve"> at 1-866-961-1803 or </w:t>
      </w:r>
      <w:hyperlink r:id="rId16" w:history="1">
        <w:r w:rsidR="0001390C" w:rsidRPr="002C1D99">
          <w:rPr>
            <w:rStyle w:val="Hyperlink"/>
            <w:rFonts w:ascii="Arial" w:hAnsi="Arial" w:cs="Arial"/>
            <w:b/>
          </w:rPr>
          <w:t>parenthelp@schoolcashonline.com</w:t>
        </w:r>
      </w:hyperlink>
      <w:r w:rsidRPr="0001390C">
        <w:rPr>
          <w:rFonts w:ascii="Arial" w:hAnsi="Arial" w:cs="Arial"/>
          <w:b/>
          <w:color w:val="0070C0"/>
        </w:rPr>
        <w:t>.</w:t>
      </w:r>
    </w:p>
    <w:sectPr w:rsidR="00394A3E" w:rsidSect="008868ED">
      <w:footerReference w:type="default" r:id="rId17"/>
      <w:pgSz w:w="12240" w:h="15840"/>
      <w:pgMar w:top="720" w:right="720" w:bottom="720" w:left="720" w:header="720" w:footer="4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49" w:rsidRDefault="00E56E49" w:rsidP="008B0616">
      <w:pPr>
        <w:spacing w:after="0" w:line="240" w:lineRule="auto"/>
      </w:pPr>
      <w:r>
        <w:separator/>
      </w:r>
    </w:p>
  </w:endnote>
  <w:endnote w:type="continuationSeparator" w:id="0">
    <w:p w:rsidR="00E56E49" w:rsidRDefault="00E56E49" w:rsidP="008B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3365"/>
      <w:docPartObj>
        <w:docPartGallery w:val="Page Numbers (Bottom of Page)"/>
        <w:docPartUnique/>
      </w:docPartObj>
    </w:sdtPr>
    <w:sdtContent>
      <w:p w:rsidR="00E56E49" w:rsidRDefault="00E56E49" w:rsidP="0065122C">
        <w:pPr>
          <w:tabs>
            <w:tab w:val="left" w:pos="4820"/>
            <w:tab w:val="right" w:pos="10773"/>
          </w:tabs>
          <w:autoSpaceDE w:val="0"/>
          <w:autoSpaceDN w:val="0"/>
          <w:adjustRightInd w:val="0"/>
        </w:pPr>
        <w:r w:rsidRPr="00BD51D4">
          <w:rPr>
            <w:rFonts w:cs="Calibri"/>
            <w:sz w:val="20"/>
            <w:szCs w:val="20"/>
          </w:rPr>
          <w:t>© KEV Group Inc.</w:t>
        </w:r>
        <w:r w:rsidRPr="00961848">
          <w:rPr>
            <w:rFonts w:cs="Calibri"/>
            <w:sz w:val="20"/>
            <w:szCs w:val="20"/>
          </w:rPr>
          <w:t xml:space="preserve"> </w:t>
        </w:r>
        <w:r>
          <w:rPr>
            <w:rFonts w:cs="Calibri"/>
            <w:sz w:val="20"/>
            <w:szCs w:val="20"/>
          </w:rPr>
          <w:ptab w:relativeTo="margin" w:alignment="center" w:leader="none"/>
        </w:r>
        <w:fldSimple w:instr=" PAGE   \* MERGEFORMAT ">
          <w:r w:rsidR="001017AF">
            <w:rPr>
              <w:noProof/>
            </w:rPr>
            <w:t>2</w:t>
          </w:r>
        </w:fldSimple>
        <w:r>
          <w:ptab w:relativeTo="margin" w:alignment="right" w:leader="none"/>
        </w:r>
        <w:r w:rsidRPr="00DE1A1E">
          <w:rPr>
            <w:rFonts w:cs="Calibri"/>
            <w:sz w:val="20"/>
            <w:szCs w:val="20"/>
          </w:rPr>
          <w:t xml:space="preserve"> </w:t>
        </w:r>
        <w:r>
          <w:rPr>
            <w:rFonts w:cs="Calibri"/>
            <w:sz w:val="20"/>
            <w:szCs w:val="20"/>
          </w:rPr>
          <w:t>School Cash Online – Parent Registration</w:t>
        </w:r>
      </w:p>
    </w:sdtContent>
  </w:sdt>
  <w:p w:rsidR="00E56E49" w:rsidRPr="008868ED" w:rsidRDefault="00E56E49" w:rsidP="008B0616">
    <w:pPr>
      <w:tabs>
        <w:tab w:val="left" w:pos="4820"/>
        <w:tab w:val="right" w:pos="10773"/>
      </w:tabs>
      <w:autoSpaceDE w:val="0"/>
      <w:autoSpaceDN w:val="0"/>
      <w:adjustRightInd w:val="0"/>
      <w:rPr>
        <w:rFonts w:cs="Calibr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49" w:rsidRDefault="00E56E49" w:rsidP="008B0616">
      <w:pPr>
        <w:spacing w:after="0" w:line="240" w:lineRule="auto"/>
      </w:pPr>
      <w:r>
        <w:separator/>
      </w:r>
    </w:p>
  </w:footnote>
  <w:footnote w:type="continuationSeparator" w:id="0">
    <w:p w:rsidR="00E56E49" w:rsidRDefault="00E56E49" w:rsidP="008B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1F37"/>
    <w:multiLevelType w:val="hybridMultilevel"/>
    <w:tmpl w:val="F04427E4"/>
    <w:lvl w:ilvl="0" w:tplc="B9E2CAA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05951"/>
    <w:multiLevelType w:val="hybridMultilevel"/>
    <w:tmpl w:val="27487430"/>
    <w:lvl w:ilvl="0" w:tplc="F3B29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5493A"/>
    <w:rsid w:val="0001390C"/>
    <w:rsid w:val="000462C9"/>
    <w:rsid w:val="00081C40"/>
    <w:rsid w:val="000C01CA"/>
    <w:rsid w:val="000E2FAB"/>
    <w:rsid w:val="000E47A7"/>
    <w:rsid w:val="001017AF"/>
    <w:rsid w:val="00174051"/>
    <w:rsid w:val="00180FF1"/>
    <w:rsid w:val="00193C80"/>
    <w:rsid w:val="001A4C62"/>
    <w:rsid w:val="001C2C6B"/>
    <w:rsid w:val="001D7259"/>
    <w:rsid w:val="001E70A7"/>
    <w:rsid w:val="001F3A3C"/>
    <w:rsid w:val="001F47D1"/>
    <w:rsid w:val="001F4FD1"/>
    <w:rsid w:val="00242A49"/>
    <w:rsid w:val="0025493A"/>
    <w:rsid w:val="0027370E"/>
    <w:rsid w:val="0029530B"/>
    <w:rsid w:val="002A29D2"/>
    <w:rsid w:val="002A3F0D"/>
    <w:rsid w:val="00322773"/>
    <w:rsid w:val="00350266"/>
    <w:rsid w:val="003707FD"/>
    <w:rsid w:val="00394A3E"/>
    <w:rsid w:val="003B5C06"/>
    <w:rsid w:val="003E4655"/>
    <w:rsid w:val="003F529D"/>
    <w:rsid w:val="00412630"/>
    <w:rsid w:val="00417373"/>
    <w:rsid w:val="004213DF"/>
    <w:rsid w:val="00516FE1"/>
    <w:rsid w:val="00523333"/>
    <w:rsid w:val="0054237D"/>
    <w:rsid w:val="005630FF"/>
    <w:rsid w:val="005645B1"/>
    <w:rsid w:val="0057160B"/>
    <w:rsid w:val="0058047E"/>
    <w:rsid w:val="00580C14"/>
    <w:rsid w:val="005F4E86"/>
    <w:rsid w:val="0065122C"/>
    <w:rsid w:val="00661B76"/>
    <w:rsid w:val="00665E03"/>
    <w:rsid w:val="00692AB5"/>
    <w:rsid w:val="006A2CA7"/>
    <w:rsid w:val="006A4C68"/>
    <w:rsid w:val="006B3CB7"/>
    <w:rsid w:val="006C623E"/>
    <w:rsid w:val="00702608"/>
    <w:rsid w:val="00705355"/>
    <w:rsid w:val="007225FF"/>
    <w:rsid w:val="0072429F"/>
    <w:rsid w:val="0081199D"/>
    <w:rsid w:val="00821D3E"/>
    <w:rsid w:val="00831043"/>
    <w:rsid w:val="00837F89"/>
    <w:rsid w:val="0084405D"/>
    <w:rsid w:val="008868ED"/>
    <w:rsid w:val="008B0616"/>
    <w:rsid w:val="008C772A"/>
    <w:rsid w:val="008F2B3C"/>
    <w:rsid w:val="0090622B"/>
    <w:rsid w:val="009850CF"/>
    <w:rsid w:val="0098762E"/>
    <w:rsid w:val="009A0A76"/>
    <w:rsid w:val="009B69DA"/>
    <w:rsid w:val="009C3068"/>
    <w:rsid w:val="00A20898"/>
    <w:rsid w:val="00A40618"/>
    <w:rsid w:val="00A865D7"/>
    <w:rsid w:val="00AB37CF"/>
    <w:rsid w:val="00AD1639"/>
    <w:rsid w:val="00B0693D"/>
    <w:rsid w:val="00B415D7"/>
    <w:rsid w:val="00B61F72"/>
    <w:rsid w:val="00B65A8A"/>
    <w:rsid w:val="00B6663D"/>
    <w:rsid w:val="00B75D39"/>
    <w:rsid w:val="00B81FCA"/>
    <w:rsid w:val="00B9327B"/>
    <w:rsid w:val="00C3246B"/>
    <w:rsid w:val="00C63951"/>
    <w:rsid w:val="00CB3784"/>
    <w:rsid w:val="00CB3B3E"/>
    <w:rsid w:val="00CF432B"/>
    <w:rsid w:val="00D4755D"/>
    <w:rsid w:val="00D534EB"/>
    <w:rsid w:val="00D801CE"/>
    <w:rsid w:val="00D80B45"/>
    <w:rsid w:val="00D92C74"/>
    <w:rsid w:val="00DA40A2"/>
    <w:rsid w:val="00DE1A1E"/>
    <w:rsid w:val="00DF4100"/>
    <w:rsid w:val="00DF636F"/>
    <w:rsid w:val="00E1236C"/>
    <w:rsid w:val="00E56E49"/>
    <w:rsid w:val="00E6112E"/>
    <w:rsid w:val="00EC31A7"/>
    <w:rsid w:val="00F027F0"/>
    <w:rsid w:val="00F06EFD"/>
    <w:rsid w:val="00F41A87"/>
    <w:rsid w:val="00FD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3E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0A2"/>
    <w:rPr>
      <w:sz w:val="22"/>
      <w:szCs w:val="22"/>
      <w:lang w:val="en-CA" w:eastAsia="en-CA"/>
    </w:rPr>
  </w:style>
  <w:style w:type="character" w:styleId="Hyperlink">
    <w:name w:val="Hyperlink"/>
    <w:uiPriority w:val="99"/>
    <w:unhideWhenUsed/>
    <w:rsid w:val="00DA40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616"/>
  </w:style>
  <w:style w:type="paragraph" w:styleId="Footer">
    <w:name w:val="footer"/>
    <w:basedOn w:val="Normal"/>
    <w:link w:val="FooterChar"/>
    <w:uiPriority w:val="99"/>
    <w:unhideWhenUsed/>
    <w:rsid w:val="008B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16"/>
  </w:style>
  <w:style w:type="character" w:styleId="FollowedHyperlink">
    <w:name w:val="FollowedHyperlink"/>
    <w:basedOn w:val="DefaultParagraphFont"/>
    <w:uiPriority w:val="99"/>
    <w:semiHidden/>
    <w:unhideWhenUsed/>
    <w:rsid w:val="009A0A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ourschool.ps.yrdsb.c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arenthelp@schoolcashonline.com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www.kevsoftware.com/movies/ParentRegEnglis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oard Service" ma:contentTypeID="0x010100DCB670AC151D4475A310568A3EA5571400C319AF36F3317243A5CEE8641F6F15C4" ma:contentTypeVersion="18" ma:contentTypeDescription="" ma:contentTypeScope="" ma:versionID="684d12441cb4ed4e7b62d8696172f3a0">
  <xsd:schema xmlns:xsd="http://www.w3.org/2001/XMLSchema" xmlns:xs="http://www.w3.org/2001/XMLSchema" xmlns:p="http://schemas.microsoft.com/office/2006/metadata/properties" xmlns:ns1="http://schemas.microsoft.com/sharepoint/v3" xmlns:ns2="f85f9247-ce01-45a4-b06d-d40df8d666f7" xmlns:ns3="d5afb00e-ba97-4741-96ab-4f268362d30e" targetNamespace="http://schemas.microsoft.com/office/2006/metadata/properties" ma:root="true" ma:fieldsID="3179efc7e49debe7b0da52ac8306ead1" ns1:_="" ns2:_="" ns3:_="">
    <xsd:import namespace="http://schemas.microsoft.com/sharepoint/v3"/>
    <xsd:import namespace="f85f9247-ce01-45a4-b06d-d40df8d666f7"/>
    <xsd:import namespace="d5afb00e-ba97-4741-96ab-4f268362d30e"/>
    <xsd:element name="properties">
      <xsd:complexType>
        <xsd:sequence>
          <xsd:element name="documentManagement">
            <xsd:complexType>
              <xsd:all>
                <xsd:element ref="ns1:BoardServiceOwner"/>
                <xsd:element ref="ns1:BoardServiceServiceArea" minOccurs="0"/>
                <xsd:element ref="ns1:BoardServiceKeywords"/>
                <xsd:element ref="ns1:BoardServiceAuthors" minOccurs="0"/>
                <xsd:element ref="ns1:BoardServiceStatus" minOccurs="0"/>
                <xsd:element ref="ns1:BoardServiceTargetAudience" minOccurs="0"/>
                <xsd:element ref="ns1:BoardServicePanel" minOccurs="0"/>
                <xsd:element ref="ns2:BoardServiceCategory" minOccurs="0"/>
                <xsd:element ref="ns1:Comment" minOccurs="0"/>
                <xsd:element ref="ns3:Active_x002f_Inactive_x0020_Status"/>
                <xsd:element ref="ns1:BoardServiceExpiryDate"/>
                <xsd:element ref="ns1:BoardServiceReviewDate"/>
                <xsd:element ref="ns3:New_x0020_Staff_x0020_Targeted" minOccurs="0"/>
                <xsd:element ref="ns3:WWW_x0020_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ardServiceOwner" ma:index="2" ma:displayName="Owner" ma:internalName="BoardServiceOwner" ma:readOnly="false">
      <xsd:simpleType>
        <xsd:restriction base="dms:Text"/>
      </xsd:simpleType>
    </xsd:element>
    <xsd:element name="BoardServiceServiceArea" ma:index="3" nillable="true" ma:displayName="Service Area" ma:internalName="BoardServiceServiceArea">
      <xsd:simpleType>
        <xsd:restriction base="dms:Choice">
          <xsd:enumeration value="BUS - Accounting Services"/>
          <xsd:enumeration value="BUS - ADM - Administrative Services"/>
          <xsd:enumeration value="BUS - ADM - Permits"/>
          <xsd:enumeration value="BUS - ADM - Printing Services"/>
          <xsd:enumeration value="BUS - ADM - Records and Information Management Services"/>
          <xsd:enumeration value="BUS - ADM - Student Transportation Services"/>
          <xsd:enumeration value="BUS - Finance Services"/>
          <xsd:enumeration value="BUS - Finance Services - Quality Assurance"/>
          <xsd:enumeration value="BUS - Information Technology Services"/>
          <xsd:enumeration value="BUS - Payroll Services"/>
          <xsd:enumeration value="BUS - Purchasing Services"/>
          <xsd:enumeration value="CIS - Assessment Services"/>
          <xsd:enumeration value="CIS - Community Based Education"/>
          <xsd:enumeration value="CIS - Curriculum and Instructional Services"/>
          <xsd:enumeration value="CIS - Heritage Schoolhouse"/>
          <xsd:enumeration value="CIS - Library Services"/>
          <xsd:enumeration value="CIS - Outdoor Education"/>
          <xsd:enumeration value="DIR - Board &amp; Trustee Services"/>
          <xsd:enumeration value="DIR - Director's Office"/>
          <xsd:enumeration value="DIR - Equity and Engagement"/>
          <xsd:enumeration value="DIR - Property Planning"/>
          <xsd:enumeration value="DIR - Corporate Communications"/>
          <xsd:enumeration value="DIR-EE-Community and International Education Services"/>
          <xsd:enumeration value="DIR-EE-Inclusive School and Community Services"/>
          <xsd:enumeration value="ECS - Education and Community Services"/>
          <xsd:enumeration value="ECS - Leadership Development"/>
          <xsd:enumeration value="ECS - Research Services"/>
          <xsd:enumeration value="HRS - Health and Safety"/>
          <xsd:enumeration value="HRS - Human Resource Services"/>
          <xsd:enumeration value="HRS - Recruitment"/>
          <xsd:enumeration value="PLT - Plant Maintenance &amp; Caretaking"/>
          <xsd:enumeration value="PLT - Plant Services"/>
          <xsd:enumeration value="SS - Student Services"/>
        </xsd:restriction>
      </xsd:simpleType>
    </xsd:element>
    <xsd:element name="BoardServiceKeywords" ma:index="4" ma:displayName="Keywords" ma:internalName="BoardServiceKeywords" ma:readOnly="false">
      <xsd:simpleType>
        <xsd:restriction base="dms:Text"/>
      </xsd:simpleType>
    </xsd:element>
    <xsd:element name="BoardServiceAuthors" ma:index="5" nillable="true" ma:displayName="Author(s)" ma:internalName="BoardServiceAuthors">
      <xsd:simpleType>
        <xsd:restriction base="dms:Text"/>
      </xsd:simpleType>
    </xsd:element>
    <xsd:element name="BoardServiceStatus" ma:index="6" nillable="true" ma:displayName="Status" ma:default="Active" ma:internalName="BoardServiceStatus">
      <xsd:simpleType>
        <xsd:restriction base="dms:Choice">
          <xsd:enumeration value="Active"/>
          <xsd:enumeration value="Inactive"/>
          <xsd:enumeration value="Expired"/>
          <xsd:enumeration value="Rough"/>
          <xsd:enumeration value="Draft"/>
          <xsd:enumeration value="In Review"/>
          <xsd:enumeration value="Final"/>
        </xsd:restriction>
      </xsd:simpleType>
    </xsd:element>
    <xsd:element name="BoardServiceTargetAudience" ma:index="7" nillable="true" ma:displayName="Target Audience" ma:internalName="BoardServiceTarget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Staff"/>
                    <xsd:enumeration value="Caretaking Staff"/>
                    <xsd:enumeration value="Educational Assistants"/>
                    <xsd:enumeration value="Managers"/>
                    <xsd:enumeration value="Principals"/>
                    <xsd:enumeration value="School Office Support Staff"/>
                    <xsd:enumeration value="Superintendents"/>
                    <xsd:enumeration value="System Support Staff"/>
                    <xsd:enumeration value="Teachers"/>
                    <xsd:enumeration value="Trustees"/>
                    <xsd:enumeration value="Vice-Principals"/>
                  </xsd:restriction>
                </xsd:simpleType>
              </xsd:element>
            </xsd:sequence>
          </xsd:extension>
        </xsd:complexContent>
      </xsd:complexType>
    </xsd:element>
    <xsd:element name="BoardServicePanel" ma:index="8" nillable="true" ma:displayName="Panel" ma:internalName="BoardServicePan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Elementary"/>
                    <xsd:enumeration value="Secondary"/>
                    <xsd:enumeration value="Service (Y Locations)"/>
                  </xsd:restriction>
                </xsd:simpleType>
              </xsd:element>
            </xsd:sequence>
          </xsd:extension>
        </xsd:complexContent>
      </xsd:complexType>
    </xsd:element>
    <xsd:element name="Comment" ma:index="10" nillable="true" ma:displayName="Description" ma:internalName="Comment" ma:readOnly="false">
      <xsd:simpleType>
        <xsd:restriction base="dms:Note">
          <xsd:maxLength value="255"/>
        </xsd:restriction>
      </xsd:simpleType>
    </xsd:element>
    <xsd:element name="BoardServiceExpiryDate" ma:index="12" ma:displayName="Expiry Date" ma:internalName="BoardServiceExpiryDate" ma:readOnly="false">
      <xsd:simpleType>
        <xsd:restriction base="dms:DateTime"/>
      </xsd:simpleType>
    </xsd:element>
    <xsd:element name="BoardServiceReviewDate" ma:index="13" ma:displayName="Review Date" ma:internalName="BoardServiceReview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f9247-ce01-45a4-b06d-d40df8d666f7" elementFormDefault="qualified">
    <xsd:import namespace="http://schemas.microsoft.com/office/2006/documentManagement/types"/>
    <xsd:import namespace="http://schemas.microsoft.com/office/infopath/2007/PartnerControls"/>
    <xsd:element name="BoardServiceCategory" ma:index="9" nillable="true" ma:displayName="Category" ma:default="Department Information" ma:format="Dropdown" ma:internalName="BoardServiceCategory">
      <xsd:simpleType>
        <xsd:restriction base="dms:Choice">
          <xsd:enumeration value="Agreement/Contract"/>
          <xsd:enumeration value="Discussion Paper"/>
          <xsd:enumeration value="Catalogues"/>
          <xsd:enumeration value="Learning &amp; Training"/>
          <xsd:enumeration value="General Communication"/>
          <xsd:enumeration value="Promotional"/>
          <xsd:enumeration value="Department Inform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b00e-ba97-4741-96ab-4f268362d30e" elementFormDefault="qualified">
    <xsd:import namespace="http://schemas.microsoft.com/office/2006/documentManagement/types"/>
    <xsd:import namespace="http://schemas.microsoft.com/office/infopath/2007/PartnerControls"/>
    <xsd:element name="Active_x002f_Inactive_x0020_Status" ma:index="11" ma:displayName="Active/Inactive Status" ma:default="Active" ma:format="Dropdown" ma:internalName="Active_x002F_Inactive_x0020_Status" ma:readOnly="false">
      <xsd:simpleType>
        <xsd:restriction base="dms:Choice">
          <xsd:enumeration value="Active"/>
          <xsd:enumeration value="Inactive"/>
        </xsd:restriction>
      </xsd:simpleType>
    </xsd:element>
    <xsd:element name="New_x0020_Staff_x0020_Targeted" ma:index="14" nillable="true" ma:displayName="New Staff Targeted" ma:default="No" ma:format="Dropdown" ma:internalName="New_x0020_Staff_x0020_Targeted">
      <xsd:simpleType>
        <xsd:restriction base="dms:Choice">
          <xsd:enumeration value="Yes"/>
          <xsd:enumeration value="No"/>
        </xsd:restriction>
      </xsd:simpleType>
    </xsd:element>
    <xsd:element name="WWW_x0020_Content" ma:index="15" nillable="true" ma:displayName="WWW Content" ma:default="No" ma:format="Dropdown" ma:internalName="WWW_x0020_Content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ServiceReviewDate xmlns="http://schemas.microsoft.com/sharepoint/v3">2016-10-08T04:00:00+00:00</BoardServiceReviewDate>
    <BoardServiceExpiryDate xmlns="http://schemas.microsoft.com/sharepoint/v3">2050-10-08T04:00:00+00:00</BoardServiceExpiryDate>
    <WWW_x0020_Content xmlns="d5afb00e-ba97-4741-96ab-4f268362d30e">No</WWW_x0020_Content>
    <BoardServiceServiceArea xmlns="http://schemas.microsoft.com/sharepoint/v3">BUS - Finance Services - Quality Assurance</BoardServiceServiceArea>
    <BoardServiceTargetAudience xmlns="http://schemas.microsoft.com/sharepoint/v3">
      <Value>Principals</Value>
      <Value>School Office Support Staff</Value>
      <Value>System Support Staff</Value>
    </BoardServiceTargetAudience>
    <New_x0020_Staff_x0020_Targeted xmlns="d5afb00e-ba97-4741-96ab-4f268362d30e">No</New_x0020_Staff_x0020_Targeted>
    <BoardServiceStatus xmlns="http://schemas.microsoft.com/sharepoint/v3">Active</BoardServiceStatus>
    <BoardServiceAuthors xmlns="http://schemas.microsoft.com/sharepoint/v3" xsi:nil="true"/>
    <BoardServiceOwner xmlns="http://schemas.microsoft.com/sharepoint/v3">Quality Assurance</BoardServiceOwner>
    <BoardServicePanel xmlns="http://schemas.microsoft.com/sharepoint/v3">
      <Value>Elementary</Value>
      <Value>Secondary</Value>
    </BoardServicePanel>
    <BoardServiceKeywords xmlns="http://schemas.microsoft.com/sharepoint/v3">sign up, sign on, register, School Cash Online</BoardServiceKeywords>
    <BoardServiceCategory xmlns="f85f9247-ce01-45a4-b06d-d40df8d666f7">Department Information</BoardServiceCategory>
    <Comment xmlns="http://schemas.microsoft.com/sharepoint/v3" xsi:nil="true"/>
    <Active_x002f_Inactive_x0020_Status xmlns="d5afb00e-ba97-4741-96ab-4f268362d30e">Active</Active_x002f_Inactive_x0020_Status>
  </documentManagement>
</p:properties>
</file>

<file path=customXml/itemProps1.xml><?xml version="1.0" encoding="utf-8"?>
<ds:datastoreItem xmlns:ds="http://schemas.openxmlformats.org/officeDocument/2006/customXml" ds:itemID="{C27C9237-1915-4F92-9278-F21CACD60063}"/>
</file>

<file path=customXml/itemProps2.xml><?xml version="1.0" encoding="utf-8"?>
<ds:datastoreItem xmlns:ds="http://schemas.openxmlformats.org/officeDocument/2006/customXml" ds:itemID="{FEC6F761-A23F-41A9-A460-59211369388A}"/>
</file>

<file path=customXml/itemProps3.xml><?xml version="1.0" encoding="utf-8"?>
<ds:datastoreItem xmlns:ds="http://schemas.openxmlformats.org/officeDocument/2006/customXml" ds:itemID="{10C7286F-959A-4254-97D1-C9E20F1D4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</CharactersWithSpaces>
  <SharedDoc>false</SharedDoc>
  <HLinks>
    <vt:vector size="6" baseType="variant"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https://xxx.schoolcashonline.com/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Handout with Detailed Instruction on how to Register with School Cash Online</dc:title>
  <dc:creator>Veronica Thomas</dc:creator>
  <cp:lastModifiedBy>Windows User</cp:lastModifiedBy>
  <cp:revision>6</cp:revision>
  <cp:lastPrinted>2015-01-09T17:24:00Z</cp:lastPrinted>
  <dcterms:created xsi:type="dcterms:W3CDTF">2015-03-05T19:49:00Z</dcterms:created>
  <dcterms:modified xsi:type="dcterms:W3CDTF">2015-06-02T14:13:00Z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0x010100DCB670AC151D4475A310568A3EA5571400C319AF36F3317243A5CEE8641F6F15C4</vt:lpwstr>
  </property>
</Properties>
</file>